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155" w:rsidRDefault="003C0155" w:rsidP="00D270CA">
      <w:pPr>
        <w:pStyle w:val="a5"/>
        <w:widowControl w:val="0"/>
        <w:jc w:val="left"/>
        <w:rPr>
          <w:color w:val="auto"/>
          <w:sz w:val="26"/>
          <w:szCs w:val="26"/>
        </w:rPr>
      </w:pPr>
    </w:p>
    <w:p w:rsidR="00F814B8" w:rsidRDefault="00F814B8" w:rsidP="00D270CA">
      <w:pPr>
        <w:pStyle w:val="a5"/>
        <w:widowControl w:val="0"/>
        <w:jc w:val="left"/>
        <w:rPr>
          <w:color w:val="auto"/>
          <w:sz w:val="26"/>
          <w:szCs w:val="26"/>
        </w:rPr>
      </w:pPr>
    </w:p>
    <w:p w:rsidR="00F814B8" w:rsidRDefault="00F814B8" w:rsidP="00D270CA">
      <w:pPr>
        <w:pStyle w:val="a5"/>
        <w:widowControl w:val="0"/>
        <w:jc w:val="left"/>
        <w:rPr>
          <w:color w:val="auto"/>
          <w:sz w:val="26"/>
          <w:szCs w:val="26"/>
        </w:rPr>
      </w:pPr>
    </w:p>
    <w:p w:rsidR="00F814B8" w:rsidRPr="007F3D53" w:rsidRDefault="00F814B8" w:rsidP="00D270CA">
      <w:pPr>
        <w:pStyle w:val="a5"/>
        <w:widowControl w:val="0"/>
        <w:jc w:val="left"/>
        <w:rPr>
          <w:color w:val="auto"/>
          <w:sz w:val="26"/>
          <w:szCs w:val="26"/>
        </w:rPr>
      </w:pPr>
    </w:p>
    <w:p w:rsidR="003C0155" w:rsidRPr="007F3D53" w:rsidRDefault="003C0155" w:rsidP="00D270CA">
      <w:pPr>
        <w:pStyle w:val="a5"/>
        <w:widowControl w:val="0"/>
        <w:jc w:val="left"/>
        <w:rPr>
          <w:color w:val="auto"/>
          <w:sz w:val="26"/>
          <w:szCs w:val="26"/>
        </w:rPr>
      </w:pPr>
    </w:p>
    <w:p w:rsidR="00F814B8" w:rsidRDefault="00F814B8" w:rsidP="00F814B8">
      <w:pPr>
        <w:jc w:val="center"/>
        <w:rPr>
          <w:sz w:val="26"/>
          <w:szCs w:val="26"/>
        </w:rPr>
      </w:pPr>
      <w:r>
        <w:rPr>
          <w:sz w:val="26"/>
          <w:szCs w:val="26"/>
        </w:rPr>
        <w:t xml:space="preserve">ПРОЕКТ </w:t>
      </w:r>
    </w:p>
    <w:p w:rsidR="003C0155" w:rsidRPr="007F3D53" w:rsidRDefault="00F814B8" w:rsidP="00F814B8">
      <w:pPr>
        <w:jc w:val="center"/>
        <w:rPr>
          <w:sz w:val="26"/>
          <w:szCs w:val="26"/>
        </w:rPr>
      </w:pPr>
      <w:r>
        <w:rPr>
          <w:sz w:val="26"/>
          <w:szCs w:val="26"/>
        </w:rPr>
        <w:t>Должностного регламента</w:t>
      </w:r>
      <w:r w:rsidR="003C0155" w:rsidRPr="007F3D53">
        <w:rPr>
          <w:sz w:val="26"/>
          <w:szCs w:val="26"/>
        </w:rPr>
        <w:br/>
      </w:r>
      <w:r w:rsidR="006A23FB">
        <w:rPr>
          <w:sz w:val="26"/>
          <w:szCs w:val="26"/>
        </w:rPr>
        <w:t>старшего государственного налогового инспектора</w:t>
      </w:r>
      <w:r w:rsidR="003C0155" w:rsidRPr="007F3D53">
        <w:rPr>
          <w:sz w:val="26"/>
          <w:szCs w:val="26"/>
        </w:rPr>
        <w:t xml:space="preserve"> </w:t>
      </w:r>
      <w:r w:rsidR="003C0155">
        <w:rPr>
          <w:sz w:val="26"/>
          <w:szCs w:val="26"/>
        </w:rPr>
        <w:t>камеральных проверок №</w:t>
      </w:r>
      <w:r w:rsidR="004F6384">
        <w:rPr>
          <w:sz w:val="26"/>
          <w:szCs w:val="26"/>
        </w:rPr>
        <w:t xml:space="preserve"> </w:t>
      </w:r>
      <w:r w:rsidR="003C0155">
        <w:rPr>
          <w:sz w:val="26"/>
          <w:szCs w:val="26"/>
        </w:rPr>
        <w:t>2</w:t>
      </w:r>
    </w:p>
    <w:p w:rsidR="003C0155" w:rsidRPr="007F3D53" w:rsidRDefault="003C0155" w:rsidP="00674287">
      <w:pPr>
        <w:jc w:val="center"/>
        <w:rPr>
          <w:sz w:val="26"/>
          <w:szCs w:val="26"/>
        </w:rPr>
      </w:pPr>
      <w:r w:rsidRPr="007F3D53">
        <w:rPr>
          <w:sz w:val="26"/>
          <w:szCs w:val="26"/>
        </w:rPr>
        <w:t>Межрайонной ИФНС России</w:t>
      </w:r>
      <w:r w:rsidR="004F6384">
        <w:rPr>
          <w:sz w:val="26"/>
          <w:szCs w:val="26"/>
        </w:rPr>
        <w:t xml:space="preserve"> № 6</w:t>
      </w:r>
      <w:r w:rsidRPr="007F3D53">
        <w:rPr>
          <w:sz w:val="26"/>
          <w:szCs w:val="26"/>
        </w:rPr>
        <w:t xml:space="preserve"> по Ставропольскому краю </w:t>
      </w:r>
    </w:p>
    <w:p w:rsidR="003C0155" w:rsidRPr="007F3D53" w:rsidRDefault="003C0155" w:rsidP="00674287">
      <w:pPr>
        <w:jc w:val="center"/>
        <w:rPr>
          <w:b/>
          <w:bCs/>
          <w:sz w:val="26"/>
          <w:szCs w:val="26"/>
        </w:rPr>
      </w:pPr>
    </w:p>
    <w:p w:rsidR="003C0155" w:rsidRPr="007F3D53" w:rsidRDefault="003C0155" w:rsidP="004B7353">
      <w:pPr>
        <w:pStyle w:val="ConsPlusNormal"/>
        <w:jc w:val="center"/>
        <w:rPr>
          <w:rFonts w:ascii="Times New Roman" w:hAnsi="Times New Roman" w:cs="Times New Roman"/>
          <w:b/>
          <w:bCs/>
          <w:sz w:val="26"/>
          <w:szCs w:val="26"/>
        </w:rPr>
      </w:pPr>
      <w:r w:rsidRPr="007F3D53">
        <w:rPr>
          <w:rFonts w:ascii="Times New Roman" w:hAnsi="Times New Roman" w:cs="Times New Roman"/>
          <w:b/>
          <w:bCs/>
          <w:sz w:val="26"/>
          <w:szCs w:val="26"/>
        </w:rPr>
        <w:t>I. Общие положения</w:t>
      </w:r>
    </w:p>
    <w:p w:rsidR="003C0155" w:rsidRPr="007F3D53" w:rsidRDefault="003C0155" w:rsidP="004B7353">
      <w:pPr>
        <w:pStyle w:val="ConsPlusNormal"/>
        <w:jc w:val="both"/>
        <w:rPr>
          <w:rFonts w:ascii="Times New Roman" w:hAnsi="Times New Roman" w:cs="Times New Roman"/>
          <w:sz w:val="26"/>
          <w:szCs w:val="26"/>
        </w:rPr>
      </w:pPr>
    </w:p>
    <w:p w:rsidR="003C0155" w:rsidRPr="00AB25DF" w:rsidRDefault="003C0155" w:rsidP="00DE6D86">
      <w:pPr>
        <w:rPr>
          <w:color w:val="FF0000"/>
          <w:sz w:val="26"/>
          <w:szCs w:val="26"/>
        </w:rPr>
      </w:pPr>
      <w:r w:rsidRPr="007F3D53">
        <w:rPr>
          <w:sz w:val="26"/>
          <w:szCs w:val="26"/>
        </w:rPr>
        <w:t>1. Должность федеральной государственной гражданской службы (далее – гражданская служба)</w:t>
      </w:r>
      <w:r w:rsidR="006A23FB" w:rsidRPr="006A23FB">
        <w:t xml:space="preserve"> </w:t>
      </w:r>
      <w:r w:rsidR="006A23FB" w:rsidRPr="006A23FB">
        <w:rPr>
          <w:sz w:val="26"/>
          <w:szCs w:val="26"/>
        </w:rPr>
        <w:t>старшего государственного налогового инспектора</w:t>
      </w:r>
      <w:r w:rsidRPr="007F3D53">
        <w:rPr>
          <w:sz w:val="26"/>
          <w:szCs w:val="26"/>
        </w:rPr>
        <w:t xml:space="preserve"> </w:t>
      </w:r>
      <w:r>
        <w:rPr>
          <w:sz w:val="26"/>
          <w:szCs w:val="26"/>
        </w:rPr>
        <w:t>камеральных проверок №2</w:t>
      </w:r>
      <w:r w:rsidRPr="007F3D53">
        <w:rPr>
          <w:sz w:val="26"/>
          <w:szCs w:val="26"/>
        </w:rPr>
        <w:t xml:space="preserve"> Межрайонной ИФНС России №6 по Ставропольскому краю (далее </w:t>
      </w:r>
      <w:r w:rsidR="00E110DE">
        <w:rPr>
          <w:sz w:val="26"/>
          <w:szCs w:val="26"/>
        </w:rPr>
        <w:t>–</w:t>
      </w:r>
      <w:r w:rsidR="00E962BD" w:rsidRPr="00E962BD">
        <w:t xml:space="preserve"> </w:t>
      </w:r>
      <w:r w:rsidR="00E962BD">
        <w:rPr>
          <w:sz w:val="26"/>
          <w:szCs w:val="26"/>
        </w:rPr>
        <w:t>старший государственный налоговый инспектор</w:t>
      </w:r>
      <w:r w:rsidR="00E110DE">
        <w:rPr>
          <w:sz w:val="26"/>
          <w:szCs w:val="26"/>
        </w:rPr>
        <w:t>) относится к</w:t>
      </w:r>
      <w:r w:rsidR="00E110DE" w:rsidRPr="00E110DE">
        <w:rPr>
          <w:sz w:val="26"/>
          <w:szCs w:val="26"/>
        </w:rPr>
        <w:t xml:space="preserve"> старшей группе должностей гражданской службы категории "специалисты".</w:t>
      </w:r>
    </w:p>
    <w:p w:rsidR="003C0155" w:rsidRPr="009408EE" w:rsidRDefault="003C0155" w:rsidP="004B7353">
      <w:pPr>
        <w:pStyle w:val="ConsPlusNormal"/>
        <w:ind w:firstLine="709"/>
        <w:jc w:val="both"/>
        <w:rPr>
          <w:rFonts w:ascii="Times New Roman" w:hAnsi="Times New Roman" w:cs="Times New Roman"/>
          <w:sz w:val="26"/>
          <w:szCs w:val="26"/>
        </w:rPr>
      </w:pPr>
      <w:r w:rsidRPr="009408EE">
        <w:rPr>
          <w:rFonts w:ascii="Times New Roman" w:hAnsi="Times New Roman" w:cs="Times New Roman"/>
          <w:sz w:val="26"/>
          <w:szCs w:val="26"/>
        </w:rPr>
        <w:t>Регистрационный номер (код) должности –</w:t>
      </w:r>
      <w:r w:rsidR="006A23FB">
        <w:rPr>
          <w:rFonts w:ascii="Times New Roman" w:eastAsia="Calibri" w:hAnsi="Times New Roman" w:cs="Times New Roman"/>
          <w:sz w:val="26"/>
          <w:szCs w:val="26"/>
          <w:lang w:eastAsia="en-US"/>
        </w:rPr>
        <w:t>11-3-4-095</w:t>
      </w:r>
      <w:r w:rsidRPr="009408EE">
        <w:rPr>
          <w:rFonts w:ascii="Times New Roman" w:hAnsi="Times New Roman" w:cs="Times New Roman"/>
          <w:sz w:val="26"/>
          <w:szCs w:val="26"/>
        </w:rPr>
        <w:t>.</w:t>
      </w:r>
    </w:p>
    <w:p w:rsidR="003C0155" w:rsidRPr="00DC5B28" w:rsidRDefault="003C0155" w:rsidP="003304D3">
      <w:pPr>
        <w:pStyle w:val="ConsPlusNormal"/>
        <w:ind w:firstLine="709"/>
        <w:jc w:val="both"/>
        <w:rPr>
          <w:rFonts w:ascii="Times New Roman" w:hAnsi="Times New Roman" w:cs="Times New Roman"/>
          <w:sz w:val="26"/>
          <w:szCs w:val="26"/>
        </w:rPr>
      </w:pPr>
      <w:r w:rsidRPr="009408EE">
        <w:rPr>
          <w:rFonts w:ascii="Times New Roman" w:hAnsi="Times New Roman" w:cs="Times New Roman"/>
          <w:sz w:val="26"/>
          <w:szCs w:val="26"/>
        </w:rPr>
        <w:t>2. Область профессиональной служебной деятельности</w:t>
      </w:r>
      <w:r w:rsidR="007C624C" w:rsidRPr="007C624C">
        <w:t xml:space="preserve"> </w:t>
      </w:r>
      <w:r w:rsidR="007C624C" w:rsidRPr="007C624C">
        <w:rPr>
          <w:rFonts w:ascii="Times New Roman" w:hAnsi="Times New Roman" w:cs="Times New Roman"/>
          <w:sz w:val="26"/>
          <w:szCs w:val="26"/>
        </w:rPr>
        <w:t>старшего государственного налогового инспектора</w:t>
      </w:r>
      <w:r w:rsidRPr="009408EE">
        <w:rPr>
          <w:rFonts w:ascii="Times New Roman" w:hAnsi="Times New Roman" w:cs="Times New Roman"/>
          <w:sz w:val="26"/>
          <w:szCs w:val="26"/>
        </w:rPr>
        <w:t xml:space="preserve">: </w:t>
      </w:r>
      <w:r w:rsidRPr="00DC5B28">
        <w:rPr>
          <w:rFonts w:ascii="Times New Roman" w:hAnsi="Times New Roman" w:cs="Times New Roman"/>
          <w:sz w:val="26"/>
          <w:szCs w:val="26"/>
        </w:rPr>
        <w:t xml:space="preserve">Регулирование налоговой деятельности </w:t>
      </w:r>
    </w:p>
    <w:p w:rsidR="003C0155" w:rsidRPr="00DC5B28" w:rsidRDefault="003C0155" w:rsidP="00D7714C">
      <w:pPr>
        <w:pStyle w:val="ConsPlusNormal"/>
        <w:ind w:firstLine="708"/>
        <w:jc w:val="both"/>
        <w:rPr>
          <w:rFonts w:ascii="Times New Roman" w:hAnsi="Times New Roman" w:cs="Times New Roman"/>
          <w:sz w:val="26"/>
          <w:szCs w:val="26"/>
        </w:rPr>
      </w:pPr>
      <w:r w:rsidRPr="00DC5B28">
        <w:rPr>
          <w:rFonts w:ascii="Times New Roman" w:hAnsi="Times New Roman" w:cs="Times New Roman"/>
          <w:sz w:val="26"/>
          <w:szCs w:val="26"/>
        </w:rPr>
        <w:t>3. </w:t>
      </w:r>
      <w:proofErr w:type="gramStart"/>
      <w:r w:rsidRPr="00DC5B28">
        <w:rPr>
          <w:rFonts w:ascii="Times New Roman" w:hAnsi="Times New Roman" w:cs="Times New Roman"/>
          <w:sz w:val="26"/>
          <w:szCs w:val="26"/>
        </w:rPr>
        <w:t>Вид профессиональной служебной деятельности</w:t>
      </w:r>
      <w:r w:rsidR="00AB25DF" w:rsidRPr="00DC5B28">
        <w:t xml:space="preserve"> </w:t>
      </w:r>
      <w:r w:rsidR="00AB25DF" w:rsidRPr="00DC5B28">
        <w:rPr>
          <w:rFonts w:ascii="Times New Roman" w:hAnsi="Times New Roman" w:cs="Times New Roman"/>
          <w:sz w:val="26"/>
          <w:szCs w:val="26"/>
        </w:rPr>
        <w:t>старшего государственного налогового инспектора</w:t>
      </w:r>
      <w:r w:rsidRPr="00DC5B28">
        <w:rPr>
          <w:rFonts w:ascii="Times New Roman" w:hAnsi="Times New Roman" w:cs="Times New Roman"/>
          <w:sz w:val="26"/>
          <w:szCs w:val="26"/>
        </w:rPr>
        <w:t>: осуществление налогового контроля (осуществление налогового контроля посредством</w:t>
      </w:r>
      <w:r w:rsidR="00D7714C">
        <w:rPr>
          <w:rFonts w:ascii="Times New Roman" w:hAnsi="Times New Roman" w:cs="Times New Roman"/>
          <w:sz w:val="26"/>
          <w:szCs w:val="26"/>
        </w:rPr>
        <w:t xml:space="preserve"> </w:t>
      </w:r>
      <w:r w:rsidRPr="00DC5B28">
        <w:rPr>
          <w:rFonts w:ascii="Times New Roman" w:hAnsi="Times New Roman" w:cs="Times New Roman"/>
          <w:sz w:val="26"/>
          <w:szCs w:val="26"/>
        </w:rPr>
        <w:t>проведения камеральных проверок; регулирование в сфере налогообложения доходов индивидуальных предпринимателей (администрирование и контроль за правильностью исчисления, полнотой и</w:t>
      </w:r>
      <w:proofErr w:type="gramEnd"/>
      <w:r w:rsidRPr="00DC5B28">
        <w:rPr>
          <w:rFonts w:ascii="Times New Roman" w:hAnsi="Times New Roman" w:cs="Times New Roman"/>
          <w:sz w:val="26"/>
          <w:szCs w:val="26"/>
        </w:rPr>
        <w:t xml:space="preserve"> своевременностью уплаты налогов и сборов индивидуальными предпринимателями).</w:t>
      </w:r>
    </w:p>
    <w:p w:rsidR="003C0155" w:rsidRPr="003304D3" w:rsidRDefault="003C0155" w:rsidP="003304D3">
      <w:pPr>
        <w:pStyle w:val="ConsPlusNormal"/>
        <w:ind w:firstLine="709"/>
        <w:jc w:val="both"/>
        <w:rPr>
          <w:rFonts w:ascii="Times New Roman" w:hAnsi="Times New Roman" w:cs="Times New Roman"/>
          <w:sz w:val="26"/>
          <w:szCs w:val="26"/>
        </w:rPr>
      </w:pPr>
      <w:r w:rsidRPr="003304D3">
        <w:rPr>
          <w:rFonts w:ascii="Times New Roman" w:hAnsi="Times New Roman" w:cs="Times New Roman"/>
          <w:sz w:val="26"/>
          <w:szCs w:val="26"/>
        </w:rPr>
        <w:t xml:space="preserve">4. Назначение на должность и освобождение от должности </w:t>
      </w:r>
      <w:r w:rsidR="006C6B57" w:rsidRPr="006C6B57">
        <w:rPr>
          <w:rFonts w:ascii="Times New Roman" w:hAnsi="Times New Roman" w:cs="Times New Roman"/>
          <w:sz w:val="26"/>
          <w:szCs w:val="26"/>
        </w:rPr>
        <w:t xml:space="preserve">старшего государственного налогового инспектора </w:t>
      </w:r>
      <w:r w:rsidRPr="003304D3">
        <w:rPr>
          <w:rFonts w:ascii="Times New Roman" w:hAnsi="Times New Roman" w:cs="Times New Roman"/>
          <w:sz w:val="26"/>
          <w:szCs w:val="26"/>
        </w:rPr>
        <w:t>осуществляются приказом начальника Межрайонной ИФНС России №6 по Ставропольскому краю (далее – Инспекция).</w:t>
      </w:r>
    </w:p>
    <w:p w:rsidR="003C0155" w:rsidRPr="007F3D53" w:rsidRDefault="003C0155" w:rsidP="00944E3B">
      <w:pPr>
        <w:rPr>
          <w:sz w:val="26"/>
          <w:szCs w:val="26"/>
        </w:rPr>
      </w:pPr>
      <w:r w:rsidRPr="007F3D53">
        <w:rPr>
          <w:sz w:val="26"/>
          <w:szCs w:val="26"/>
        </w:rPr>
        <w:t>5. </w:t>
      </w:r>
      <w:r w:rsidR="001E6241">
        <w:rPr>
          <w:sz w:val="26"/>
          <w:szCs w:val="26"/>
        </w:rPr>
        <w:t xml:space="preserve">Старший </w:t>
      </w:r>
      <w:r w:rsidR="009054C3">
        <w:rPr>
          <w:sz w:val="26"/>
          <w:szCs w:val="26"/>
        </w:rPr>
        <w:t>государственный налоговы</w:t>
      </w:r>
      <w:r w:rsidR="001E6241">
        <w:rPr>
          <w:sz w:val="26"/>
          <w:szCs w:val="26"/>
        </w:rPr>
        <w:t>й инспектор</w:t>
      </w:r>
      <w:r w:rsidR="001E6241" w:rsidRPr="001E6241">
        <w:rPr>
          <w:sz w:val="26"/>
          <w:szCs w:val="26"/>
        </w:rPr>
        <w:t xml:space="preserve"> </w:t>
      </w:r>
      <w:r w:rsidRPr="007F3D53">
        <w:rPr>
          <w:sz w:val="26"/>
          <w:szCs w:val="26"/>
        </w:rPr>
        <w:t xml:space="preserve">непосредственно подчиняется начальнику </w:t>
      </w:r>
      <w:r w:rsidR="001E6241">
        <w:rPr>
          <w:sz w:val="26"/>
          <w:szCs w:val="26"/>
        </w:rPr>
        <w:t>отдела</w:t>
      </w:r>
      <w:r w:rsidRPr="007F3D53">
        <w:rPr>
          <w:sz w:val="26"/>
          <w:szCs w:val="26"/>
        </w:rPr>
        <w:t>.</w:t>
      </w:r>
    </w:p>
    <w:p w:rsidR="009118D0" w:rsidRDefault="009118D0" w:rsidP="009118D0">
      <w:pPr>
        <w:autoSpaceDE w:val="0"/>
        <w:autoSpaceDN w:val="0"/>
        <w:adjustRightInd w:val="0"/>
        <w:ind w:firstLine="851"/>
        <w:rPr>
          <w:color w:val="000000"/>
          <w:sz w:val="26"/>
          <w:szCs w:val="26"/>
        </w:rPr>
      </w:pPr>
      <w:r>
        <w:rPr>
          <w:color w:val="000000"/>
          <w:sz w:val="26"/>
          <w:szCs w:val="26"/>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или другой специалист отдела. Старший государственный налоговый инспектор отдела исполняет обязанности  другого старшего государственного налогового инспектора отдела.</w:t>
      </w:r>
    </w:p>
    <w:p w:rsidR="003C0155" w:rsidRPr="007F3D53" w:rsidRDefault="003C0155" w:rsidP="00820ECE">
      <w:pPr>
        <w:rPr>
          <w:sz w:val="26"/>
          <w:szCs w:val="26"/>
        </w:rPr>
      </w:pPr>
    </w:p>
    <w:p w:rsidR="003C0155" w:rsidRPr="007F3D53" w:rsidRDefault="003C0155" w:rsidP="003B7A81">
      <w:pPr>
        <w:pStyle w:val="ConsPlusNormal"/>
        <w:jc w:val="center"/>
        <w:rPr>
          <w:rFonts w:ascii="Times New Roman" w:hAnsi="Times New Roman" w:cs="Times New Roman"/>
          <w:b/>
          <w:bCs/>
          <w:sz w:val="26"/>
          <w:szCs w:val="26"/>
        </w:rPr>
      </w:pPr>
      <w:r w:rsidRPr="007F3D53">
        <w:rPr>
          <w:rFonts w:ascii="Times New Roman" w:hAnsi="Times New Roman" w:cs="Times New Roman"/>
          <w:b/>
          <w:bCs/>
          <w:sz w:val="26"/>
          <w:szCs w:val="26"/>
        </w:rPr>
        <w:t>II. Квалификационные требования</w:t>
      </w:r>
      <w:r w:rsidRPr="007F3D53">
        <w:rPr>
          <w:rFonts w:ascii="Times New Roman" w:hAnsi="Times New Roman" w:cs="Times New Roman"/>
          <w:b/>
          <w:bCs/>
          <w:sz w:val="26"/>
          <w:szCs w:val="26"/>
        </w:rPr>
        <w:br/>
        <w:t>для замещения должности гражданской службы</w:t>
      </w:r>
    </w:p>
    <w:p w:rsidR="003C0155" w:rsidRPr="007F3D53" w:rsidRDefault="003C0155" w:rsidP="00B310A4">
      <w:pPr>
        <w:widowControl w:val="0"/>
        <w:rPr>
          <w:sz w:val="26"/>
          <w:szCs w:val="26"/>
          <w:highlight w:val="yellow"/>
        </w:rPr>
      </w:pPr>
    </w:p>
    <w:p w:rsidR="003C0155" w:rsidRPr="007F3D53" w:rsidRDefault="003C0155" w:rsidP="003B7A81">
      <w:pPr>
        <w:widowControl w:val="0"/>
        <w:rPr>
          <w:sz w:val="26"/>
          <w:szCs w:val="26"/>
        </w:rPr>
      </w:pPr>
      <w:r w:rsidRPr="007F3D53">
        <w:rPr>
          <w:sz w:val="26"/>
          <w:szCs w:val="26"/>
        </w:rPr>
        <w:t xml:space="preserve">6. Для замещения должности </w:t>
      </w:r>
      <w:r w:rsidR="000D4D5D">
        <w:rPr>
          <w:sz w:val="26"/>
          <w:szCs w:val="26"/>
        </w:rPr>
        <w:t xml:space="preserve"> старшего  государственного налогового</w:t>
      </w:r>
      <w:r w:rsidR="000D4D5D" w:rsidRPr="000D4D5D">
        <w:rPr>
          <w:sz w:val="26"/>
          <w:szCs w:val="26"/>
        </w:rPr>
        <w:t xml:space="preserve"> инспектор</w:t>
      </w:r>
      <w:r w:rsidR="000D4D5D">
        <w:rPr>
          <w:sz w:val="26"/>
          <w:szCs w:val="26"/>
        </w:rPr>
        <w:t>а</w:t>
      </w:r>
      <w:r w:rsidR="000D4D5D" w:rsidRPr="000D4D5D">
        <w:rPr>
          <w:sz w:val="26"/>
          <w:szCs w:val="26"/>
        </w:rPr>
        <w:t xml:space="preserve"> </w:t>
      </w:r>
      <w:r w:rsidRPr="007F3D53">
        <w:rPr>
          <w:sz w:val="26"/>
          <w:szCs w:val="26"/>
        </w:rPr>
        <w:t>устанавливаются следующие требования.</w:t>
      </w:r>
    </w:p>
    <w:p w:rsidR="003C0155" w:rsidRPr="007F3D53" w:rsidRDefault="003C0155" w:rsidP="0041019D">
      <w:pPr>
        <w:rPr>
          <w:sz w:val="26"/>
          <w:szCs w:val="26"/>
        </w:rPr>
      </w:pPr>
      <w:r w:rsidRPr="007F3D53">
        <w:rPr>
          <w:sz w:val="26"/>
          <w:szCs w:val="26"/>
        </w:rPr>
        <w:t>6.1. Наличие высшего образования.</w:t>
      </w:r>
    </w:p>
    <w:p w:rsidR="003C0155" w:rsidRPr="007F3D53" w:rsidRDefault="003C0155" w:rsidP="0041019D">
      <w:pPr>
        <w:rPr>
          <w:sz w:val="26"/>
          <w:szCs w:val="26"/>
        </w:rPr>
      </w:pPr>
      <w:r w:rsidRPr="007F3D53">
        <w:rPr>
          <w:spacing w:val="-2"/>
          <w:sz w:val="26"/>
          <w:szCs w:val="26"/>
        </w:rPr>
        <w:t>6.2. </w:t>
      </w:r>
      <w:r w:rsidRPr="007F3D53">
        <w:rPr>
          <w:sz w:val="26"/>
          <w:szCs w:val="26"/>
        </w:rPr>
        <w:t>Квалификационные требования к стажу государственной гражданской службы или стажу работы по специальности не предъявляются.</w:t>
      </w:r>
    </w:p>
    <w:p w:rsidR="003C0155" w:rsidRPr="007F3D53" w:rsidRDefault="003C0155" w:rsidP="00452018">
      <w:pPr>
        <w:widowControl w:val="0"/>
        <w:rPr>
          <w:spacing w:val="-2"/>
          <w:sz w:val="26"/>
          <w:szCs w:val="26"/>
        </w:rPr>
      </w:pPr>
      <w:r w:rsidRPr="007F3D53">
        <w:rPr>
          <w:spacing w:val="-2"/>
          <w:sz w:val="26"/>
          <w:szCs w:val="26"/>
        </w:rPr>
        <w:t>6.3. </w:t>
      </w:r>
      <w:proofErr w:type="gramStart"/>
      <w:r w:rsidRPr="007F3D53">
        <w:rPr>
          <w:spacing w:val="-2"/>
          <w:sz w:val="26"/>
          <w:szCs w:val="26"/>
        </w:rPr>
        <w:t xml:space="preserve">Наличие базовых знаний: </w:t>
      </w:r>
      <w:r w:rsidRPr="007F3D53">
        <w:rPr>
          <w:sz w:val="26"/>
          <w:szCs w:val="26"/>
        </w:rPr>
        <w:t>государственного языка Российской Федерации (русского языка);</w:t>
      </w:r>
      <w:r w:rsidR="004F6384">
        <w:rPr>
          <w:sz w:val="26"/>
          <w:szCs w:val="26"/>
        </w:rPr>
        <w:t xml:space="preserve"> </w:t>
      </w:r>
      <w:r w:rsidRPr="007F3D53">
        <w:rPr>
          <w:sz w:val="26"/>
          <w:szCs w:val="26"/>
        </w:rPr>
        <w:t xml:space="preserve">основ </w:t>
      </w:r>
      <w:hyperlink r:id="rId8" w:history="1">
        <w:r w:rsidRPr="007F3D53">
          <w:rPr>
            <w:sz w:val="26"/>
            <w:szCs w:val="26"/>
          </w:rPr>
          <w:t>Конституции</w:t>
        </w:r>
      </w:hyperlink>
      <w:r w:rsidRPr="007F3D53">
        <w:rPr>
          <w:sz w:val="26"/>
          <w:szCs w:val="26"/>
        </w:rPr>
        <w:t xml:space="preserve"> Российской Федерации, Федерального </w:t>
      </w:r>
      <w:hyperlink r:id="rId9" w:history="1">
        <w:r w:rsidRPr="007F3D53">
          <w:rPr>
            <w:sz w:val="26"/>
            <w:szCs w:val="26"/>
          </w:rPr>
          <w:t>закона</w:t>
        </w:r>
      </w:hyperlink>
      <w:r w:rsidRPr="007F3D53">
        <w:rPr>
          <w:sz w:val="26"/>
          <w:szCs w:val="26"/>
        </w:rPr>
        <w:t xml:space="preserve"> от 27 мая 2003 г. № 58-ФЗ «О системе государственной службы Российской Федерации», Федерального </w:t>
      </w:r>
      <w:hyperlink r:id="rId10" w:history="1">
        <w:r w:rsidRPr="007F3D53">
          <w:rPr>
            <w:sz w:val="26"/>
            <w:szCs w:val="26"/>
          </w:rPr>
          <w:t>закона</w:t>
        </w:r>
      </w:hyperlink>
      <w:r w:rsidRPr="007F3D53">
        <w:rPr>
          <w:sz w:val="26"/>
          <w:szCs w:val="26"/>
        </w:rPr>
        <w:t xml:space="preserve"> от 27 июля 2004 г. № 79-ФЗ «О государственной гражданской службе Российской Федерации», Федерального </w:t>
      </w:r>
      <w:hyperlink r:id="rId11" w:history="1">
        <w:r w:rsidRPr="007F3D53">
          <w:rPr>
            <w:sz w:val="26"/>
            <w:szCs w:val="26"/>
          </w:rPr>
          <w:t>закона</w:t>
        </w:r>
      </w:hyperlink>
      <w:r w:rsidRPr="007F3D53">
        <w:rPr>
          <w:sz w:val="26"/>
          <w:szCs w:val="26"/>
        </w:rPr>
        <w:t xml:space="preserve"> от 25 декабря 2008 г. № 273-ФЗ «О противодействии коррупции», других</w:t>
      </w:r>
      <w:r w:rsidRPr="007F3D53">
        <w:rPr>
          <w:spacing w:val="-2"/>
          <w:sz w:val="26"/>
          <w:szCs w:val="26"/>
        </w:rPr>
        <w:t xml:space="preserve"> федеральных конституционных законов, федеральных законов;</w:t>
      </w:r>
      <w:proofErr w:type="gramEnd"/>
      <w:r w:rsidRPr="007F3D53">
        <w:rPr>
          <w:spacing w:val="-2"/>
          <w:sz w:val="26"/>
          <w:szCs w:val="26"/>
        </w:rPr>
        <w:t xml:space="preserve"> </w:t>
      </w:r>
      <w:proofErr w:type="gramStart"/>
      <w:r w:rsidRPr="007F3D53">
        <w:rPr>
          <w:spacing w:val="-2"/>
          <w:sz w:val="26"/>
          <w:szCs w:val="26"/>
        </w:rPr>
        <w:t xml:space="preserve">указов Президента Российской Федерации, постановлений </w:t>
      </w:r>
      <w:r w:rsidRPr="007F3D53">
        <w:rPr>
          <w:spacing w:val="-2"/>
          <w:sz w:val="26"/>
          <w:szCs w:val="26"/>
        </w:rPr>
        <w:lastRenderedPageBreak/>
        <w:t>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7F3D53">
        <w:rPr>
          <w:spacing w:val="-2"/>
          <w:sz w:val="26"/>
          <w:szCs w:val="26"/>
        </w:rPr>
        <w:t xml:space="preserve"> инструкции по делопроизводству; возможности и особенности </w:t>
      </w:r>
      <w:proofErr w:type="gramStart"/>
      <w:r w:rsidRPr="007F3D53">
        <w:rPr>
          <w:spacing w:val="-2"/>
          <w:sz w:val="26"/>
          <w:szCs w:val="26"/>
        </w:rPr>
        <w:t>применения</w:t>
      </w:r>
      <w:proofErr w:type="gramEnd"/>
      <w:r w:rsidRPr="007F3D53">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C0155" w:rsidRPr="007F3D53" w:rsidRDefault="003C0155" w:rsidP="00F72CE0">
      <w:pPr>
        <w:widowControl w:val="0"/>
        <w:rPr>
          <w:sz w:val="26"/>
          <w:szCs w:val="26"/>
        </w:rPr>
      </w:pPr>
      <w:r w:rsidRPr="007F3D53">
        <w:rPr>
          <w:sz w:val="26"/>
          <w:szCs w:val="26"/>
        </w:rPr>
        <w:t>6.4. Наличие профессиональных знаний:</w:t>
      </w:r>
    </w:p>
    <w:p w:rsidR="003C0155" w:rsidRPr="00A12979" w:rsidRDefault="003C0155" w:rsidP="00A12979">
      <w:pPr>
        <w:pStyle w:val="af2"/>
        <w:spacing w:after="0" w:line="240" w:lineRule="auto"/>
        <w:ind w:left="360"/>
        <w:jc w:val="both"/>
        <w:rPr>
          <w:rFonts w:ascii="Times New Roman" w:hAnsi="Times New Roman" w:cs="Times New Roman"/>
          <w:sz w:val="26"/>
          <w:szCs w:val="26"/>
        </w:rPr>
      </w:pPr>
      <w:r w:rsidRPr="00A12979">
        <w:rPr>
          <w:rFonts w:ascii="Times New Roman" w:hAnsi="Times New Roman" w:cs="Times New Roman"/>
          <w:sz w:val="26"/>
          <w:szCs w:val="26"/>
        </w:rPr>
        <w:t>6.4.1. В сфере законодательства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Налоговый </w:t>
      </w:r>
      <w:hyperlink r:id="rId12" w:history="1">
        <w:r w:rsidRPr="00F86068">
          <w:rPr>
            <w:rFonts w:ascii="Times New Roman" w:hAnsi="Times New Roman" w:cs="Times New Roman"/>
            <w:sz w:val="26"/>
            <w:szCs w:val="26"/>
          </w:rPr>
          <w:t>кодекс</w:t>
        </w:r>
      </w:hyperlink>
      <w:r w:rsidRPr="00A12979">
        <w:rPr>
          <w:rFonts w:ascii="Times New Roman" w:hAnsi="Times New Roman" w:cs="Times New Roman"/>
          <w:sz w:val="26"/>
          <w:szCs w:val="26"/>
        </w:rPr>
        <w:t xml:space="preserve">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Бюджетный </w:t>
      </w:r>
      <w:hyperlink r:id="rId13" w:history="1">
        <w:r w:rsidRPr="00F86068">
          <w:rPr>
            <w:rFonts w:ascii="Times New Roman" w:hAnsi="Times New Roman" w:cs="Times New Roman"/>
            <w:sz w:val="26"/>
            <w:szCs w:val="26"/>
          </w:rPr>
          <w:t>кодекс</w:t>
        </w:r>
      </w:hyperlink>
      <w:r w:rsidRPr="00A12979">
        <w:rPr>
          <w:rFonts w:ascii="Times New Roman" w:hAnsi="Times New Roman" w:cs="Times New Roman"/>
          <w:sz w:val="26"/>
          <w:szCs w:val="26"/>
        </w:rPr>
        <w:t xml:space="preserve">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4"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08 августа 2001 г. N 129-ФЗ "О государственной регистрации юридических лиц и индивидуальных предпринимателей" (с изменениями и дополнениями);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5"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12979">
        <w:rPr>
          <w:rFonts w:ascii="Times New Roman" w:hAnsi="Times New Roman" w:cs="Times New Roman"/>
          <w:sz w:val="26"/>
          <w:szCs w:val="26"/>
        </w:rPr>
        <w:t>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6"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06 октября 2003 г. N 131-ФЗ "Об общих принципах организации местного самоуправления в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7"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8"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09 февраля 2009 г. N 8-ФЗ "Об обеспечении доступа к информации о деятельности государственных органов и органов местного самоуправления";</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19"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20"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12979">
        <w:rPr>
          <w:rFonts w:ascii="Times New Roman" w:hAnsi="Times New Roman" w:cs="Times New Roman"/>
          <w:sz w:val="26"/>
          <w:szCs w:val="26"/>
        </w:rPr>
        <w:t>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3C0155" w:rsidRPr="00A12979" w:rsidRDefault="00FE483F" w:rsidP="004F6384">
      <w:pPr>
        <w:pStyle w:val="ConsPlusNormal"/>
        <w:numPr>
          <w:ilvl w:val="0"/>
          <w:numId w:val="4"/>
        </w:numPr>
        <w:ind w:left="0" w:firstLine="720"/>
        <w:jc w:val="both"/>
        <w:rPr>
          <w:rFonts w:ascii="Times New Roman" w:hAnsi="Times New Roman" w:cs="Times New Roman"/>
          <w:sz w:val="26"/>
          <w:szCs w:val="26"/>
        </w:rPr>
      </w:pPr>
      <w:hyperlink r:id="rId21" w:history="1">
        <w:r w:rsidR="003C0155" w:rsidRPr="00F86068">
          <w:rPr>
            <w:rFonts w:ascii="Times New Roman" w:hAnsi="Times New Roman" w:cs="Times New Roman"/>
            <w:sz w:val="26"/>
            <w:szCs w:val="26"/>
          </w:rPr>
          <w:t>Закон</w:t>
        </w:r>
      </w:hyperlink>
      <w:r w:rsidR="003C0155" w:rsidRPr="00F86068">
        <w:rPr>
          <w:rFonts w:ascii="Times New Roman" w:hAnsi="Times New Roman" w:cs="Times New Roman"/>
          <w:sz w:val="26"/>
          <w:szCs w:val="26"/>
        </w:rPr>
        <w:t xml:space="preserve"> </w:t>
      </w:r>
      <w:r w:rsidR="003C0155" w:rsidRPr="00A12979">
        <w:rPr>
          <w:rFonts w:ascii="Times New Roman" w:hAnsi="Times New Roman" w:cs="Times New Roman"/>
          <w:sz w:val="26"/>
          <w:szCs w:val="26"/>
        </w:rPr>
        <w:t>Российской Федерации от 21 марта 1991 г. N 943-1 "О налоговых органах Российской Федерации";</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22"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Российской Федерации от 27 июля 2006 г. N 152-ФЗ "О персональных данных";</w:t>
      </w:r>
    </w:p>
    <w:p w:rsidR="003C0155" w:rsidRPr="00A12979" w:rsidRDefault="003C0155" w:rsidP="004F6384">
      <w:pPr>
        <w:pStyle w:val="ConsPlusNormal"/>
        <w:numPr>
          <w:ilvl w:val="0"/>
          <w:numId w:val="4"/>
        </w:numPr>
        <w:ind w:left="0" w:firstLine="720"/>
        <w:jc w:val="both"/>
        <w:rPr>
          <w:rFonts w:ascii="Times New Roman" w:hAnsi="Times New Roman" w:cs="Times New Roman"/>
          <w:sz w:val="26"/>
          <w:szCs w:val="26"/>
        </w:rPr>
      </w:pPr>
      <w:r w:rsidRPr="00A12979">
        <w:rPr>
          <w:rFonts w:ascii="Times New Roman" w:hAnsi="Times New Roman" w:cs="Times New Roman"/>
          <w:sz w:val="26"/>
          <w:szCs w:val="26"/>
        </w:rPr>
        <w:t xml:space="preserve">Федеральный </w:t>
      </w:r>
      <w:hyperlink r:id="rId23" w:history="1">
        <w:r w:rsidRPr="00F86068">
          <w:rPr>
            <w:rFonts w:ascii="Times New Roman" w:hAnsi="Times New Roman" w:cs="Times New Roman"/>
            <w:sz w:val="26"/>
            <w:szCs w:val="26"/>
          </w:rPr>
          <w:t>закон</w:t>
        </w:r>
      </w:hyperlink>
      <w:r w:rsidRPr="00A12979">
        <w:rPr>
          <w:rFonts w:ascii="Times New Roman" w:hAnsi="Times New Roman" w:cs="Times New Roman"/>
          <w:sz w:val="26"/>
          <w:szCs w:val="26"/>
        </w:rPr>
        <w:t xml:space="preserve"> Российской Федерации от 6 апреля 2011 г. N 63-ФЗ "Об электронной подписи";</w:t>
      </w:r>
    </w:p>
    <w:p w:rsidR="003C0155" w:rsidRPr="00A12979" w:rsidRDefault="00FE483F" w:rsidP="004F6384">
      <w:pPr>
        <w:pStyle w:val="ConsPlusNormal"/>
        <w:numPr>
          <w:ilvl w:val="0"/>
          <w:numId w:val="4"/>
        </w:numPr>
        <w:ind w:left="0" w:firstLine="720"/>
        <w:jc w:val="both"/>
        <w:rPr>
          <w:rFonts w:ascii="Times New Roman" w:hAnsi="Times New Roman" w:cs="Times New Roman"/>
          <w:sz w:val="26"/>
          <w:szCs w:val="26"/>
        </w:rPr>
      </w:pPr>
      <w:hyperlink r:id="rId24" w:history="1">
        <w:r w:rsidR="003C0155" w:rsidRPr="00F86068">
          <w:rPr>
            <w:rFonts w:ascii="Times New Roman" w:hAnsi="Times New Roman" w:cs="Times New Roman"/>
            <w:sz w:val="26"/>
            <w:szCs w:val="26"/>
          </w:rPr>
          <w:t>Указ</w:t>
        </w:r>
      </w:hyperlink>
      <w:r w:rsidR="003C0155" w:rsidRPr="00A12979">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C0155" w:rsidRPr="00A12979" w:rsidRDefault="00FE483F" w:rsidP="004F6384">
      <w:pPr>
        <w:numPr>
          <w:ilvl w:val="0"/>
          <w:numId w:val="4"/>
        </w:numPr>
        <w:autoSpaceDE w:val="0"/>
        <w:autoSpaceDN w:val="0"/>
        <w:adjustRightInd w:val="0"/>
        <w:ind w:left="0" w:firstLine="720"/>
        <w:rPr>
          <w:sz w:val="26"/>
          <w:szCs w:val="26"/>
        </w:rPr>
      </w:pPr>
      <w:hyperlink r:id="rId25" w:history="1">
        <w:r w:rsidR="003C0155" w:rsidRPr="00F86068">
          <w:rPr>
            <w:sz w:val="26"/>
            <w:szCs w:val="26"/>
          </w:rPr>
          <w:t>Указ</w:t>
        </w:r>
      </w:hyperlink>
      <w:r w:rsidR="003C0155" w:rsidRPr="00F86068">
        <w:rPr>
          <w:sz w:val="26"/>
          <w:szCs w:val="26"/>
        </w:rPr>
        <w:t xml:space="preserve"> </w:t>
      </w:r>
      <w:r w:rsidR="003C0155" w:rsidRPr="00A12979">
        <w:rPr>
          <w:sz w:val="26"/>
          <w:szCs w:val="26"/>
        </w:rPr>
        <w:t>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3C0155" w:rsidRPr="00A12979" w:rsidRDefault="00FE483F" w:rsidP="004F6384">
      <w:pPr>
        <w:pStyle w:val="ConsPlusNormal"/>
        <w:numPr>
          <w:ilvl w:val="0"/>
          <w:numId w:val="4"/>
        </w:numPr>
        <w:ind w:left="0" w:firstLine="720"/>
        <w:jc w:val="both"/>
        <w:rPr>
          <w:rFonts w:ascii="Times New Roman" w:hAnsi="Times New Roman" w:cs="Times New Roman"/>
          <w:sz w:val="26"/>
          <w:szCs w:val="26"/>
        </w:rPr>
      </w:pPr>
      <w:hyperlink r:id="rId26" w:history="1">
        <w:r w:rsidR="003C0155" w:rsidRPr="00F86068">
          <w:rPr>
            <w:rFonts w:ascii="Times New Roman" w:hAnsi="Times New Roman" w:cs="Times New Roman"/>
            <w:sz w:val="26"/>
            <w:szCs w:val="26"/>
          </w:rPr>
          <w:t>постановление</w:t>
        </w:r>
      </w:hyperlink>
      <w:r w:rsidR="003C0155" w:rsidRPr="00A12979">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155" w:rsidRPr="004F6384" w:rsidRDefault="00FE483F" w:rsidP="004F6384">
      <w:pPr>
        <w:numPr>
          <w:ilvl w:val="0"/>
          <w:numId w:val="4"/>
        </w:numPr>
        <w:autoSpaceDE w:val="0"/>
        <w:autoSpaceDN w:val="0"/>
        <w:adjustRightInd w:val="0"/>
        <w:ind w:left="0" w:firstLine="720"/>
        <w:rPr>
          <w:sz w:val="26"/>
          <w:szCs w:val="26"/>
        </w:rPr>
      </w:pPr>
      <w:hyperlink r:id="rId27" w:history="1">
        <w:proofErr w:type="gramStart"/>
        <w:r w:rsidR="003C0155" w:rsidRPr="00F86068">
          <w:rPr>
            <w:sz w:val="26"/>
            <w:szCs w:val="26"/>
          </w:rPr>
          <w:t>приказ</w:t>
        </w:r>
      </w:hyperlink>
      <w:r w:rsidR="003C0155" w:rsidRPr="00F86068">
        <w:rPr>
          <w:sz w:val="26"/>
          <w:szCs w:val="26"/>
        </w:rPr>
        <w:t xml:space="preserve"> </w:t>
      </w:r>
      <w:r w:rsidR="003C0155" w:rsidRPr="004F6384">
        <w:rPr>
          <w:sz w:val="26"/>
          <w:szCs w:val="26"/>
        </w:rPr>
        <w:t xml:space="preserve">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w:t>
      </w:r>
      <w:r w:rsidR="003C0155" w:rsidRPr="004F6384">
        <w:rPr>
          <w:sz w:val="26"/>
          <w:szCs w:val="26"/>
        </w:rPr>
        <w:lastRenderedPageBreak/>
        <w:t>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3C0155" w:rsidRPr="004F6384">
        <w:rPr>
          <w:sz w:val="26"/>
          <w:szCs w:val="26"/>
        </w:rPr>
        <w:t xml:space="preserve">, </w:t>
      </w:r>
      <w:proofErr w:type="gramStart"/>
      <w:r w:rsidR="003C0155" w:rsidRPr="004F6384">
        <w:rPr>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28"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29" w:history="1">
        <w:proofErr w:type="gramStart"/>
        <w:r w:rsidR="003C0155" w:rsidRPr="00F86068">
          <w:rPr>
            <w:rFonts w:ascii="Times New Roman" w:hAnsi="Times New Roman" w:cs="Times New Roman"/>
            <w:sz w:val="26"/>
            <w:szCs w:val="26"/>
          </w:rPr>
          <w:t>приказ</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30" w:history="1">
        <w:proofErr w:type="gramStart"/>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3C0155" w:rsidRPr="00A414A2">
        <w:rPr>
          <w:rFonts w:ascii="Times New Roman" w:hAnsi="Times New Roman" w:cs="Times New Roman"/>
          <w:sz w:val="26"/>
          <w:szCs w:val="26"/>
        </w:rPr>
        <w:t xml:space="preserve"> </w:t>
      </w:r>
      <w:proofErr w:type="gramStart"/>
      <w:r w:rsidR="003C0155" w:rsidRPr="00A414A2">
        <w:rPr>
          <w:rFonts w:ascii="Times New Roman" w:hAnsi="Times New Roman" w:cs="Times New Roman"/>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31"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3C0155" w:rsidRPr="00A414A2" w:rsidRDefault="00FE483F" w:rsidP="004F6384">
      <w:pPr>
        <w:numPr>
          <w:ilvl w:val="0"/>
          <w:numId w:val="4"/>
        </w:numPr>
        <w:autoSpaceDE w:val="0"/>
        <w:autoSpaceDN w:val="0"/>
        <w:adjustRightInd w:val="0"/>
        <w:ind w:left="0" w:firstLine="720"/>
        <w:rPr>
          <w:sz w:val="26"/>
          <w:szCs w:val="26"/>
        </w:rPr>
      </w:pPr>
      <w:hyperlink r:id="rId32" w:history="1">
        <w:r w:rsidR="003C0155" w:rsidRPr="00F86068">
          <w:rPr>
            <w:sz w:val="26"/>
            <w:szCs w:val="26"/>
          </w:rPr>
          <w:t>приказ</w:t>
        </w:r>
      </w:hyperlink>
      <w:r w:rsidR="003C0155" w:rsidRPr="00A414A2">
        <w:rPr>
          <w:sz w:val="26"/>
          <w:szCs w:val="26"/>
        </w:rPr>
        <w:t xml:space="preserve"> ФНС России от 15 июля 2013 г. N ММВ-7-3/239@ "О проведении пилотного проекта программного обеспечения, реализующего функции задачи "Автоматизированная система </w:t>
      </w:r>
      <w:proofErr w:type="gramStart"/>
      <w:r w:rsidR="003C0155" w:rsidRPr="00A414A2">
        <w:rPr>
          <w:sz w:val="26"/>
          <w:szCs w:val="26"/>
        </w:rPr>
        <w:t>контроля за</w:t>
      </w:r>
      <w:proofErr w:type="gramEnd"/>
      <w:r w:rsidR="003C0155" w:rsidRPr="00A414A2">
        <w:rPr>
          <w:sz w:val="26"/>
          <w:szCs w:val="26"/>
        </w:rPr>
        <w:t xml:space="preserve"> возмещением НДС".</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3" w:history="1">
        <w:r w:rsidRPr="007047FF">
          <w:rPr>
            <w:rFonts w:ascii="Times New Roman" w:hAnsi="Times New Roman" w:cs="Times New Roman"/>
            <w:sz w:val="26"/>
            <w:szCs w:val="26"/>
          </w:rPr>
          <w:t>закон</w:t>
        </w:r>
      </w:hyperlink>
      <w:r w:rsidRPr="00A414A2">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 (с изменениями и дополнениями);</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4"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414A2">
        <w:rPr>
          <w:rFonts w:ascii="Times New Roman" w:hAnsi="Times New Roman" w:cs="Times New Roman"/>
          <w:sz w:val="26"/>
          <w:szCs w:val="26"/>
        </w:rPr>
        <w:t>от 10 декабря 2003 г. N 173-ФЗ "О валютном регулировании и валютном контроле";</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5"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414A2">
        <w:rPr>
          <w:rFonts w:ascii="Times New Roman" w:hAnsi="Times New Roman" w:cs="Times New Roman"/>
          <w:sz w:val="26"/>
          <w:szCs w:val="26"/>
        </w:rPr>
        <w:t>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6" w:history="1">
        <w:r w:rsidRPr="00F86068">
          <w:rPr>
            <w:rFonts w:ascii="Times New Roman" w:hAnsi="Times New Roman" w:cs="Times New Roman"/>
            <w:sz w:val="26"/>
            <w:szCs w:val="26"/>
          </w:rPr>
          <w:t>закон</w:t>
        </w:r>
      </w:hyperlink>
      <w:r w:rsidRPr="00A414A2">
        <w:rPr>
          <w:rFonts w:ascii="Times New Roman" w:hAnsi="Times New Roman" w:cs="Times New Roman"/>
          <w:sz w:val="26"/>
          <w:szCs w:val="26"/>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7" w:history="1">
        <w:r w:rsidRPr="00F86068">
          <w:rPr>
            <w:rFonts w:ascii="Times New Roman" w:hAnsi="Times New Roman" w:cs="Times New Roman"/>
            <w:sz w:val="26"/>
            <w:szCs w:val="26"/>
          </w:rPr>
          <w:t>закон</w:t>
        </w:r>
      </w:hyperlink>
      <w:r w:rsidRPr="00F86068">
        <w:rPr>
          <w:rFonts w:ascii="Times New Roman" w:hAnsi="Times New Roman" w:cs="Times New Roman"/>
          <w:sz w:val="26"/>
          <w:szCs w:val="26"/>
        </w:rPr>
        <w:t xml:space="preserve"> </w:t>
      </w:r>
      <w:r w:rsidRPr="00A414A2">
        <w:rPr>
          <w:rFonts w:ascii="Times New Roman" w:hAnsi="Times New Roman" w:cs="Times New Roman"/>
          <w:sz w:val="26"/>
          <w:szCs w:val="26"/>
        </w:rPr>
        <w:t>от 9 февраля 2009 г. N 8-ФЗ "Об обеспечении доступа к информации о деятельности государственных органов и органов местного самоуправления";</w:t>
      </w:r>
    </w:p>
    <w:p w:rsidR="003C0155" w:rsidRPr="00A414A2" w:rsidRDefault="003C0155" w:rsidP="004F6384">
      <w:pPr>
        <w:pStyle w:val="ConsPlusNormal"/>
        <w:numPr>
          <w:ilvl w:val="0"/>
          <w:numId w:val="4"/>
        </w:numPr>
        <w:ind w:left="0" w:firstLine="720"/>
        <w:jc w:val="both"/>
        <w:rPr>
          <w:rFonts w:ascii="Times New Roman" w:hAnsi="Times New Roman" w:cs="Times New Roman"/>
          <w:sz w:val="26"/>
          <w:szCs w:val="26"/>
        </w:rPr>
      </w:pPr>
      <w:r w:rsidRPr="00A414A2">
        <w:rPr>
          <w:rFonts w:ascii="Times New Roman" w:hAnsi="Times New Roman" w:cs="Times New Roman"/>
          <w:sz w:val="26"/>
          <w:szCs w:val="26"/>
        </w:rPr>
        <w:t xml:space="preserve">Федеральный </w:t>
      </w:r>
      <w:hyperlink r:id="rId38" w:history="1">
        <w:r w:rsidRPr="00F86068">
          <w:rPr>
            <w:rFonts w:ascii="Times New Roman" w:hAnsi="Times New Roman" w:cs="Times New Roman"/>
            <w:sz w:val="26"/>
            <w:szCs w:val="26"/>
          </w:rPr>
          <w:t>закон</w:t>
        </w:r>
      </w:hyperlink>
      <w:r w:rsidRPr="00A414A2">
        <w:rPr>
          <w:rFonts w:ascii="Times New Roman" w:hAnsi="Times New Roman" w:cs="Times New Roman"/>
          <w:sz w:val="26"/>
          <w:szCs w:val="26"/>
        </w:rPr>
        <w:t xml:space="preserve"> от 4 мая 2011 г. N 99-ФЗ "О лицензировании отдельных видов деятельности";</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39" w:history="1">
        <w:r w:rsidR="003C0155" w:rsidRPr="00F86068">
          <w:rPr>
            <w:rFonts w:ascii="Times New Roman" w:hAnsi="Times New Roman" w:cs="Times New Roman"/>
            <w:sz w:val="26"/>
            <w:szCs w:val="26"/>
          </w:rPr>
          <w:t>постановление</w:t>
        </w:r>
      </w:hyperlink>
      <w:r w:rsidR="003C0155" w:rsidRPr="00F86068">
        <w:rPr>
          <w:rFonts w:ascii="Times New Roman" w:hAnsi="Times New Roman" w:cs="Times New Roman"/>
          <w:sz w:val="26"/>
          <w:szCs w:val="26"/>
        </w:rPr>
        <w:t xml:space="preserve"> П</w:t>
      </w:r>
      <w:r w:rsidR="003C0155" w:rsidRPr="00A414A2">
        <w:rPr>
          <w:rFonts w:ascii="Times New Roman" w:hAnsi="Times New Roman" w:cs="Times New Roman"/>
          <w:sz w:val="26"/>
          <w:szCs w:val="26"/>
        </w:rPr>
        <w:t>резидиума Верховного Совета РСФСР от 17 июня 1991 г. "О порядке применения законодательных актов РСФСР в части налогообложения предприятий, объединений и организаций";</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0" w:history="1">
        <w:r w:rsidR="003C0155" w:rsidRPr="00F86068">
          <w:rPr>
            <w:rFonts w:ascii="Times New Roman" w:hAnsi="Times New Roman" w:cs="Times New Roman"/>
            <w:sz w:val="26"/>
            <w:szCs w:val="26"/>
          </w:rPr>
          <w:t>постановление</w:t>
        </w:r>
      </w:hyperlink>
      <w:r w:rsidR="003C0155" w:rsidRPr="00A414A2">
        <w:rPr>
          <w:rFonts w:ascii="Times New Roman" w:hAnsi="Times New Roman" w:cs="Times New Roman"/>
          <w:sz w:val="26"/>
          <w:szCs w:val="26"/>
        </w:rPr>
        <w:t xml:space="preserve"> Правительства Российской Федерации от 28 августа 2005 г. N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1" w:history="1">
        <w:r w:rsidR="003C0155" w:rsidRPr="00F86068">
          <w:rPr>
            <w:rFonts w:ascii="Times New Roman" w:hAnsi="Times New Roman" w:cs="Times New Roman"/>
            <w:sz w:val="26"/>
            <w:szCs w:val="26"/>
          </w:rPr>
          <w:t>постановление</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Правительства Российской Федерации от 25 декабря 2009 г. N 1088 "О государственной автоматизированной системе "Управление";</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2" w:history="1">
        <w:r w:rsidR="003C0155" w:rsidRPr="00F86068">
          <w:rPr>
            <w:rFonts w:ascii="Times New Roman" w:hAnsi="Times New Roman" w:cs="Times New Roman"/>
            <w:sz w:val="26"/>
            <w:szCs w:val="26"/>
          </w:rPr>
          <w:t>постановление</w:t>
        </w:r>
      </w:hyperlink>
      <w:r w:rsidR="003C0155" w:rsidRPr="00A414A2">
        <w:rPr>
          <w:rFonts w:ascii="Times New Roman" w:hAnsi="Times New Roman" w:cs="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3" w:history="1">
        <w:r w:rsidR="003C0155" w:rsidRPr="00F86068">
          <w:rPr>
            <w:rFonts w:ascii="Times New Roman" w:hAnsi="Times New Roman" w:cs="Times New Roman"/>
            <w:sz w:val="26"/>
            <w:szCs w:val="26"/>
          </w:rPr>
          <w:t>распоряжение</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Правительства Российской Федерации от 6 мая 2008 г. N 671-р "Об утверждении Федерального плана статистических работ";</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4" w:history="1">
        <w:r w:rsidR="003C0155" w:rsidRPr="00F86068">
          <w:rPr>
            <w:rFonts w:ascii="Times New Roman" w:hAnsi="Times New Roman" w:cs="Times New Roman"/>
            <w:sz w:val="26"/>
            <w:szCs w:val="26"/>
          </w:rPr>
          <w:t>приказ</w:t>
        </w:r>
      </w:hyperlink>
      <w:r w:rsidR="003C0155" w:rsidRPr="00F86068">
        <w:rPr>
          <w:rFonts w:ascii="Times New Roman" w:hAnsi="Times New Roman" w:cs="Times New Roman"/>
          <w:sz w:val="26"/>
          <w:szCs w:val="26"/>
        </w:rPr>
        <w:t xml:space="preserve"> </w:t>
      </w:r>
      <w:r w:rsidR="003C0155" w:rsidRPr="00A414A2">
        <w:rPr>
          <w:rFonts w:ascii="Times New Roman" w:hAnsi="Times New Roman" w:cs="Times New Roman"/>
          <w:sz w:val="26"/>
          <w:szCs w:val="26"/>
        </w:rPr>
        <w:t>Минфина от 29 июля 1998 г. N 34н "Об утверждении Положения по ведению бухгалтерского учета и бухгалтерской отчетности в Российской Федерации";</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5"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Минфина от 31 декабря 2000 г. N 94н "Об утверждении </w:t>
      </w:r>
      <w:proofErr w:type="gramStart"/>
      <w:r w:rsidR="003C0155" w:rsidRPr="00A414A2">
        <w:rPr>
          <w:rFonts w:ascii="Times New Roman" w:hAnsi="Times New Roman" w:cs="Times New Roman"/>
          <w:sz w:val="26"/>
          <w:szCs w:val="26"/>
        </w:rPr>
        <w:t>плана счетов бухгалтерского учета финансово-хозяйственной деятельности организаций</w:t>
      </w:r>
      <w:proofErr w:type="gramEnd"/>
      <w:r w:rsidR="003C0155" w:rsidRPr="00A414A2">
        <w:rPr>
          <w:rFonts w:ascii="Times New Roman" w:hAnsi="Times New Roman" w:cs="Times New Roman"/>
          <w:sz w:val="26"/>
          <w:szCs w:val="26"/>
        </w:rPr>
        <w:t xml:space="preserve"> и инструкции по его применению";</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6"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Минфина от 2 июля 2010 г. N 66н "О формах бухгалтерской отчетности организаций";</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7" w:history="1">
        <w:proofErr w:type="gramStart"/>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Минфина России N 65н, ФНС Российской Федерации N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w:t>
      </w:r>
      <w:proofErr w:type="gramEnd"/>
      <w:r w:rsidR="003C0155" w:rsidRPr="00A414A2">
        <w:rPr>
          <w:rFonts w:ascii="Times New Roman" w:hAnsi="Times New Roman" w:cs="Times New Roman"/>
          <w:sz w:val="26"/>
          <w:szCs w:val="26"/>
        </w:rPr>
        <w:t xml:space="preserve"> Федерации от 12 августа 2004 г. N 410" (Зарегистрировано в Минюсте Российской Федерации 12 августа 2008 г. N 12097);</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8"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20 апреля 2015 г. N ММВ-7-16/163@ "Об утверждении Регламента организации внутреннего аудита в Федеральной налоговой службе" (с изменениями);</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49"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25 января 2012 г. N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3C0155" w:rsidRPr="00A414A2" w:rsidRDefault="00FE483F" w:rsidP="004F6384">
      <w:pPr>
        <w:pStyle w:val="ConsPlusNormal"/>
        <w:numPr>
          <w:ilvl w:val="0"/>
          <w:numId w:val="4"/>
        </w:numPr>
        <w:ind w:left="0" w:firstLine="720"/>
        <w:jc w:val="both"/>
        <w:rPr>
          <w:rFonts w:ascii="Times New Roman" w:hAnsi="Times New Roman" w:cs="Times New Roman"/>
          <w:sz w:val="26"/>
          <w:szCs w:val="26"/>
        </w:rPr>
      </w:pPr>
      <w:hyperlink r:id="rId50" w:history="1">
        <w:r w:rsidR="003C0155" w:rsidRPr="00F86068">
          <w:rPr>
            <w:rFonts w:ascii="Times New Roman" w:hAnsi="Times New Roman" w:cs="Times New Roman"/>
            <w:sz w:val="26"/>
            <w:szCs w:val="26"/>
          </w:rPr>
          <w:t>приказ</w:t>
        </w:r>
      </w:hyperlink>
      <w:r w:rsidR="003C0155" w:rsidRPr="00A414A2">
        <w:rPr>
          <w:rFonts w:ascii="Times New Roman" w:hAnsi="Times New Roman" w:cs="Times New Roman"/>
          <w:sz w:val="26"/>
          <w:szCs w:val="26"/>
        </w:rPr>
        <w:t xml:space="preserve"> ФНС России от 16 октября 2013 г. N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3C0155" w:rsidRDefault="003C0155" w:rsidP="004F6384">
      <w:pPr>
        <w:pStyle w:val="ConsPlusNormal"/>
        <w:ind w:firstLine="720"/>
        <w:jc w:val="both"/>
        <w:rPr>
          <w:rFonts w:ascii="Times New Roman" w:hAnsi="Times New Roman" w:cs="Times New Roman"/>
          <w:sz w:val="26"/>
          <w:szCs w:val="26"/>
        </w:rPr>
      </w:pPr>
      <w:r w:rsidRPr="00A414A2">
        <w:rPr>
          <w:rFonts w:ascii="Times New Roman" w:hAnsi="Times New Roman" w:cs="Times New Roman"/>
          <w:sz w:val="26"/>
          <w:szCs w:val="26"/>
        </w:rPr>
        <w:t>6.4.2. </w:t>
      </w:r>
      <w:proofErr w:type="gramStart"/>
      <w:r w:rsidRPr="00A414A2">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w:t>
      </w:r>
      <w:r w:rsidR="004A0A1B">
        <w:rPr>
          <w:rFonts w:ascii="Times New Roman" w:hAnsi="Times New Roman" w:cs="Times New Roman"/>
          <w:sz w:val="26"/>
          <w:szCs w:val="26"/>
        </w:rPr>
        <w:t xml:space="preserve"> налогового администрирования,</w:t>
      </w:r>
      <w:r w:rsidRPr="00A414A2">
        <w:rPr>
          <w:rFonts w:ascii="Times New Roman" w:hAnsi="Times New Roman" w:cs="Times New Roman"/>
          <w:sz w:val="26"/>
          <w:szCs w:val="26"/>
        </w:rPr>
        <w:t xml:space="preserve"> практика применения законодательства Российской Федерации о налогах и сборах в служебной деятельности;</w:t>
      </w:r>
      <w:proofErr w:type="gramEnd"/>
      <w:r w:rsidRPr="00A414A2">
        <w:rPr>
          <w:rFonts w:ascii="Times New Roman" w:hAnsi="Times New Roman" w:cs="Times New Roman"/>
          <w:sz w:val="26"/>
          <w:szCs w:val="26"/>
        </w:rPr>
        <w:t xml:space="preserve"> порядок и сроки проведения камеральных проверок;</w:t>
      </w:r>
      <w:r>
        <w:rPr>
          <w:rFonts w:ascii="Times New Roman" w:hAnsi="Times New Roman" w:cs="Times New Roman"/>
          <w:sz w:val="26"/>
          <w:szCs w:val="26"/>
        </w:rPr>
        <w:t xml:space="preserve"> </w:t>
      </w:r>
      <w:r w:rsidRPr="00A414A2">
        <w:rPr>
          <w:rFonts w:ascii="Times New Roman" w:hAnsi="Times New Roman" w:cs="Times New Roman"/>
          <w:sz w:val="26"/>
          <w:szCs w:val="26"/>
        </w:rPr>
        <w:t>требования к составлению акта камеральной проверки;</w:t>
      </w:r>
      <w:r>
        <w:rPr>
          <w:rFonts w:ascii="Times New Roman" w:hAnsi="Times New Roman" w:cs="Times New Roman"/>
          <w:sz w:val="26"/>
          <w:szCs w:val="26"/>
        </w:rPr>
        <w:t xml:space="preserve"> </w:t>
      </w:r>
      <w:r w:rsidRPr="00A414A2">
        <w:rPr>
          <w:rFonts w:ascii="Times New Roman" w:hAnsi="Times New Roman" w:cs="Times New Roman"/>
          <w:sz w:val="26"/>
          <w:szCs w:val="26"/>
        </w:rPr>
        <w:t>основы финансовых отношений и кредитных отношений;</w:t>
      </w:r>
      <w:r>
        <w:rPr>
          <w:rFonts w:ascii="Times New Roman" w:hAnsi="Times New Roman" w:cs="Times New Roman"/>
          <w:sz w:val="26"/>
          <w:szCs w:val="26"/>
        </w:rPr>
        <w:t xml:space="preserve"> </w:t>
      </w:r>
      <w:r w:rsidRPr="00A414A2">
        <w:rPr>
          <w:rFonts w:ascii="Times New Roman" w:hAnsi="Times New Roman" w:cs="Times New Roman"/>
          <w:sz w:val="26"/>
          <w:szCs w:val="26"/>
        </w:rPr>
        <w:t>судебно-арбитражная практика в части камеральных проверок;</w:t>
      </w:r>
      <w:r>
        <w:rPr>
          <w:rFonts w:ascii="Times New Roman" w:hAnsi="Times New Roman" w:cs="Times New Roman"/>
          <w:sz w:val="26"/>
          <w:szCs w:val="26"/>
        </w:rPr>
        <w:t xml:space="preserve"> схемы ухода от налогов; </w:t>
      </w:r>
      <w:r w:rsidRPr="00A414A2">
        <w:rPr>
          <w:rFonts w:ascii="Times New Roman" w:hAnsi="Times New Roman" w:cs="Times New Roman"/>
          <w:sz w:val="26"/>
          <w:szCs w:val="26"/>
        </w:rPr>
        <w:t>порядок определения налогооблагаемой базы.</w:t>
      </w:r>
    </w:p>
    <w:p w:rsidR="003C0155" w:rsidRPr="00A414A2" w:rsidRDefault="003C0155" w:rsidP="004F6384">
      <w:pPr>
        <w:pStyle w:val="ConsPlusNormal"/>
        <w:ind w:firstLine="720"/>
        <w:jc w:val="both"/>
        <w:rPr>
          <w:rFonts w:ascii="Times New Roman" w:hAnsi="Times New Roman" w:cs="Times New Roman"/>
          <w:sz w:val="26"/>
          <w:szCs w:val="26"/>
        </w:rPr>
      </w:pPr>
      <w:r w:rsidRPr="00A414A2">
        <w:rPr>
          <w:rFonts w:ascii="Times New Roman" w:hAnsi="Times New Roman" w:cs="Times New Roman"/>
          <w:spacing w:val="-2"/>
          <w:sz w:val="26"/>
          <w:szCs w:val="26"/>
        </w:rPr>
        <w:t>6.5. </w:t>
      </w:r>
      <w:proofErr w:type="gramStart"/>
      <w:r w:rsidRPr="00A414A2">
        <w:rPr>
          <w:rFonts w:ascii="Times New Roman" w:hAnsi="Times New Roman" w:cs="Times New Roman"/>
          <w:spacing w:val="-2"/>
          <w:sz w:val="26"/>
          <w:szCs w:val="26"/>
        </w:rPr>
        <w:t xml:space="preserve">Наличие функциональных знаний: </w:t>
      </w:r>
      <w:r w:rsidRPr="00A414A2">
        <w:rPr>
          <w:rFonts w:ascii="Times New Roman" w:hAnsi="Times New Roman" w:cs="Times New Roman"/>
          <w:sz w:val="26"/>
          <w:szCs w:val="26"/>
        </w:rPr>
        <w:t xml:space="preserve">понятие нормы права, нормативного </w:t>
      </w:r>
      <w:r w:rsidRPr="00A414A2">
        <w:rPr>
          <w:rFonts w:ascii="Times New Roman" w:hAnsi="Times New Roman" w:cs="Times New Roman"/>
          <w:sz w:val="26"/>
          <w:szCs w:val="26"/>
        </w:rPr>
        <w:lastRenderedPageBreak/>
        <w:t>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Pr="00A414A2">
        <w:rPr>
          <w:rFonts w:ascii="Times New Roman" w:hAnsi="Times New Roman" w:cs="Times New Roman"/>
          <w:sz w:val="26"/>
          <w:szCs w:val="26"/>
        </w:rPr>
        <w:t xml:space="preserve"> </w:t>
      </w:r>
      <w:proofErr w:type="gramStart"/>
      <w:r w:rsidRPr="00A414A2">
        <w:rPr>
          <w:rFonts w:ascii="Times New Roman" w:hAnsi="Times New Roman" w:cs="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w:t>
      </w:r>
      <w:proofErr w:type="gramEnd"/>
      <w:r w:rsidRPr="00A414A2">
        <w:rPr>
          <w:rFonts w:ascii="Times New Roman" w:hAnsi="Times New Roman" w:cs="Times New Roman"/>
          <w:sz w:val="26"/>
          <w:szCs w:val="26"/>
        </w:rPr>
        <w:t xml:space="preserve">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
    <w:p w:rsidR="00984737" w:rsidRDefault="00984737" w:rsidP="00984737">
      <w:pPr>
        <w:rPr>
          <w:sz w:val="26"/>
          <w:szCs w:val="26"/>
        </w:rPr>
      </w:pPr>
      <w:r>
        <w:rPr>
          <w:sz w:val="26"/>
          <w:szCs w:val="26"/>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p>
    <w:p w:rsidR="003C0155" w:rsidRPr="00201E18" w:rsidRDefault="003C0155" w:rsidP="004F6384">
      <w:pPr>
        <w:autoSpaceDE w:val="0"/>
        <w:autoSpaceDN w:val="0"/>
        <w:adjustRightInd w:val="0"/>
        <w:ind w:firstLine="720"/>
        <w:rPr>
          <w:color w:val="FF0000"/>
          <w:sz w:val="26"/>
          <w:szCs w:val="26"/>
        </w:rPr>
      </w:pPr>
      <w:r w:rsidRPr="00201E18">
        <w:rPr>
          <w:sz w:val="26"/>
          <w:szCs w:val="26"/>
        </w:rPr>
        <w:t>6.7. Наличие профессиональных умений: составление акта по результатам проведения камеральной налоговой проверки; осуществление подготовки отчетов (докладов) по направлению деятельности;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3C0155" w:rsidRPr="0062034C" w:rsidRDefault="003C0155" w:rsidP="004F6384">
      <w:pPr>
        <w:autoSpaceDE w:val="0"/>
        <w:autoSpaceDN w:val="0"/>
        <w:adjustRightInd w:val="0"/>
        <w:ind w:firstLine="720"/>
        <w:rPr>
          <w:sz w:val="26"/>
          <w:szCs w:val="26"/>
          <w:lang w:eastAsia="ru-RU"/>
        </w:rPr>
      </w:pPr>
      <w:r w:rsidRPr="00126964">
        <w:rPr>
          <w:sz w:val="26"/>
          <w:szCs w:val="26"/>
        </w:rPr>
        <w:t>6.8. </w:t>
      </w:r>
      <w:proofErr w:type="gramStart"/>
      <w:r w:rsidRPr="00126964">
        <w:rPr>
          <w:sz w:val="26"/>
          <w:szCs w:val="26"/>
        </w:rPr>
        <w:t xml:space="preserve">Наличие функциональных умений: </w:t>
      </w:r>
      <w:r>
        <w:rPr>
          <w:sz w:val="26"/>
          <w:szCs w:val="26"/>
          <w:lang w:eastAsia="ru-RU"/>
        </w:rPr>
        <w:t xml:space="preserve">подготовка методических </w:t>
      </w:r>
      <w:r w:rsidRPr="0062034C">
        <w:rPr>
          <w:sz w:val="26"/>
          <w:szCs w:val="26"/>
          <w:lang w:eastAsia="ru-RU"/>
        </w:rPr>
        <w:t>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Pr="0062034C">
        <w:rPr>
          <w:sz w:val="26"/>
          <w:szCs w:val="26"/>
          <w:lang w:eastAsia="ru-RU"/>
        </w:rPr>
        <w:t xml:space="preserve"> рассмотрение запросов, ходатайств, уведомлений, жалоб; проведение консультаций.</w:t>
      </w:r>
    </w:p>
    <w:p w:rsidR="003C0155" w:rsidRPr="007F3D53" w:rsidRDefault="003C0155" w:rsidP="004F6384">
      <w:pPr>
        <w:pStyle w:val="ConsPlusNormal"/>
        <w:ind w:firstLine="720"/>
        <w:jc w:val="both"/>
        <w:rPr>
          <w:rFonts w:cs="Times New Roman"/>
        </w:rPr>
      </w:pPr>
    </w:p>
    <w:p w:rsidR="003C0155" w:rsidRPr="007F3D53" w:rsidRDefault="003C0155" w:rsidP="003B7A81">
      <w:pPr>
        <w:widowControl w:val="0"/>
        <w:jc w:val="center"/>
        <w:rPr>
          <w:b/>
          <w:bCs/>
          <w:sz w:val="26"/>
          <w:szCs w:val="26"/>
        </w:rPr>
      </w:pPr>
      <w:r w:rsidRPr="007F3D53">
        <w:rPr>
          <w:b/>
          <w:bCs/>
          <w:sz w:val="26"/>
          <w:szCs w:val="26"/>
        </w:rPr>
        <w:t>III. Должностные обязанности, права и ответственность</w:t>
      </w:r>
    </w:p>
    <w:p w:rsidR="003C0155" w:rsidRPr="007F3D53" w:rsidRDefault="003C0155" w:rsidP="003B7A81">
      <w:pPr>
        <w:widowControl w:val="0"/>
        <w:rPr>
          <w:sz w:val="26"/>
          <w:szCs w:val="26"/>
          <w:highlight w:val="yellow"/>
        </w:rPr>
      </w:pPr>
    </w:p>
    <w:p w:rsidR="003C0155" w:rsidRPr="007F3D53" w:rsidRDefault="003C0155" w:rsidP="003B7A81">
      <w:pPr>
        <w:widowControl w:val="0"/>
        <w:rPr>
          <w:sz w:val="26"/>
          <w:szCs w:val="26"/>
        </w:rPr>
      </w:pPr>
      <w:r w:rsidRPr="007F3D53">
        <w:rPr>
          <w:sz w:val="26"/>
          <w:szCs w:val="26"/>
        </w:rPr>
        <w:t xml:space="preserve">7. Основные права и обязанности </w:t>
      </w:r>
      <w:r w:rsidR="007047FF" w:rsidRPr="007047FF">
        <w:rPr>
          <w:sz w:val="26"/>
          <w:szCs w:val="26"/>
        </w:rPr>
        <w:t>старшего государственного налогового инспектора</w:t>
      </w:r>
      <w:r w:rsidRPr="007F3D53">
        <w:rPr>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r w:rsidR="004F6384">
        <w:rPr>
          <w:sz w:val="26"/>
          <w:szCs w:val="26"/>
        </w:rPr>
        <w:t xml:space="preserve"> </w:t>
      </w:r>
      <w:r w:rsidRPr="007F3D53">
        <w:rPr>
          <w:sz w:val="26"/>
          <w:szCs w:val="26"/>
        </w:rPr>
        <w:t>«О государственной гражданской службе Российской Федерации».</w:t>
      </w:r>
    </w:p>
    <w:p w:rsidR="003C0155" w:rsidRDefault="003C0155" w:rsidP="003B7A81">
      <w:pPr>
        <w:widowControl w:val="0"/>
        <w:rPr>
          <w:sz w:val="26"/>
          <w:szCs w:val="26"/>
        </w:rPr>
      </w:pPr>
      <w:r w:rsidRPr="007F3D53">
        <w:rPr>
          <w:sz w:val="26"/>
          <w:szCs w:val="26"/>
        </w:rPr>
        <w:t xml:space="preserve">8. В целях реализации задач и функций, возложенных на </w:t>
      </w:r>
      <w:r w:rsidRPr="002413F8">
        <w:rPr>
          <w:sz w:val="26"/>
          <w:szCs w:val="26"/>
        </w:rPr>
        <w:t xml:space="preserve">отдел </w:t>
      </w:r>
      <w:r w:rsidR="002413F8" w:rsidRPr="002413F8">
        <w:rPr>
          <w:sz w:val="26"/>
          <w:szCs w:val="26"/>
        </w:rPr>
        <w:t>камеральных проверок №2</w:t>
      </w:r>
      <w:r w:rsidRPr="002413F8">
        <w:rPr>
          <w:sz w:val="26"/>
          <w:szCs w:val="26"/>
        </w:rPr>
        <w:t xml:space="preserve"> </w:t>
      </w:r>
      <w:r w:rsidRPr="007F3D53">
        <w:rPr>
          <w:sz w:val="26"/>
          <w:szCs w:val="26"/>
        </w:rPr>
        <w:t xml:space="preserve">(далее – отдел), </w:t>
      </w:r>
      <w:r w:rsidR="007047FF">
        <w:rPr>
          <w:sz w:val="26"/>
          <w:szCs w:val="26"/>
        </w:rPr>
        <w:t>старший государственный  налоговый инспектор</w:t>
      </w:r>
      <w:r w:rsidRPr="007F3D53">
        <w:rPr>
          <w:sz w:val="26"/>
          <w:szCs w:val="26"/>
        </w:rPr>
        <w:t xml:space="preserve"> отдела обязан:</w:t>
      </w:r>
    </w:p>
    <w:p w:rsidR="004B2B4A" w:rsidRPr="004B2B4A" w:rsidRDefault="004B2B4A" w:rsidP="004B2B4A">
      <w:pPr>
        <w:widowControl w:val="0"/>
        <w:rPr>
          <w:sz w:val="26"/>
          <w:szCs w:val="26"/>
        </w:rPr>
      </w:pPr>
      <w:r w:rsidRPr="004B2B4A">
        <w:rPr>
          <w:sz w:val="26"/>
          <w:szCs w:val="26"/>
        </w:rPr>
        <w:t>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4B2B4A" w:rsidRPr="004B2B4A" w:rsidRDefault="001D3302" w:rsidP="001D3302">
      <w:pPr>
        <w:widowControl w:val="0"/>
        <w:ind w:firstLine="0"/>
        <w:rPr>
          <w:sz w:val="26"/>
          <w:szCs w:val="26"/>
        </w:rPr>
      </w:pPr>
      <w:r>
        <w:rPr>
          <w:sz w:val="26"/>
          <w:szCs w:val="26"/>
        </w:rPr>
        <w:lastRenderedPageBreak/>
        <w:t xml:space="preserve">    </w:t>
      </w:r>
      <w:r w:rsidR="004B2B4A">
        <w:rPr>
          <w:sz w:val="26"/>
          <w:szCs w:val="26"/>
        </w:rPr>
        <w:t xml:space="preserve"> </w:t>
      </w:r>
      <w:r w:rsidR="004B2B4A" w:rsidRPr="004B2B4A">
        <w:rPr>
          <w:sz w:val="26"/>
          <w:szCs w:val="26"/>
        </w:rPr>
        <w:t xml:space="preserve"> проводить камеральные  налоговые проверки налоговой отчетности по упрощенной системе налогообложения, системе налогообложения для сельскохозяйственных товаропроизводителей (единый сельскохозяйственный налог);                                                                                                                                                                                                                                                                                                                                                                                                                                                                                                                                                                                                                            </w:t>
      </w:r>
    </w:p>
    <w:p w:rsidR="004B2B4A" w:rsidRPr="004B2B4A" w:rsidRDefault="00E328C1" w:rsidP="00E328C1">
      <w:pPr>
        <w:widowControl w:val="0"/>
        <w:ind w:firstLine="0"/>
        <w:rPr>
          <w:sz w:val="26"/>
          <w:szCs w:val="26"/>
        </w:rPr>
      </w:pPr>
      <w:r>
        <w:rPr>
          <w:sz w:val="26"/>
          <w:szCs w:val="26"/>
        </w:rPr>
        <w:t xml:space="preserve">    </w:t>
      </w:r>
      <w:r w:rsidR="004B2B4A">
        <w:rPr>
          <w:sz w:val="26"/>
          <w:szCs w:val="26"/>
        </w:rPr>
        <w:t xml:space="preserve"> </w:t>
      </w:r>
      <w:r w:rsidR="004B2B4A" w:rsidRPr="004B2B4A">
        <w:rPr>
          <w:sz w:val="26"/>
          <w:szCs w:val="26"/>
        </w:rPr>
        <w:t xml:space="preserve">  проверять своевременность представления в налоговый орган отчетности по упрощенной системе налогообложения, системе налогообложения для сельскохозяйственных товаропроизводителей (единый сельскохозяйственный налог);</w:t>
      </w:r>
    </w:p>
    <w:p w:rsidR="004B2B4A" w:rsidRPr="004B2B4A" w:rsidRDefault="00E328C1" w:rsidP="00E328C1">
      <w:pPr>
        <w:widowControl w:val="0"/>
        <w:ind w:firstLine="0"/>
        <w:rPr>
          <w:sz w:val="26"/>
          <w:szCs w:val="26"/>
        </w:rPr>
      </w:pPr>
      <w:r>
        <w:rPr>
          <w:sz w:val="26"/>
          <w:szCs w:val="26"/>
        </w:rPr>
        <w:t xml:space="preserve">     </w:t>
      </w:r>
      <w:r w:rsidR="004B2B4A" w:rsidRPr="004B2B4A">
        <w:rPr>
          <w:sz w:val="26"/>
          <w:szCs w:val="26"/>
        </w:rPr>
        <w:t xml:space="preserve">  проверять полноту и правильность заполнения отчетности по упрощенной системе налогообложения, системе налогообложения для сельскохозяйственных товаропроизводителей (единый сельскохозяйственный налог);</w:t>
      </w:r>
    </w:p>
    <w:p w:rsidR="004B2B4A" w:rsidRPr="004B2B4A" w:rsidRDefault="004B2B4A" w:rsidP="004B2B4A">
      <w:pPr>
        <w:widowControl w:val="0"/>
        <w:ind w:firstLine="0"/>
        <w:rPr>
          <w:sz w:val="26"/>
          <w:szCs w:val="26"/>
        </w:rPr>
      </w:pPr>
      <w:r>
        <w:rPr>
          <w:sz w:val="26"/>
          <w:szCs w:val="26"/>
        </w:rPr>
        <w:t xml:space="preserve">       </w:t>
      </w:r>
      <w:r w:rsidRPr="004B2B4A">
        <w:rPr>
          <w:sz w:val="26"/>
          <w:szCs w:val="26"/>
        </w:rPr>
        <w:t xml:space="preserve"> проверять правильность определения налоговой базы, налоговых вычетов, сумм налогов по упрощенной системе налогообложения, системе налогообложения для сельскохозяйственных товаропроизводителей (единый сельскохозяйственный налог) исчисленной и уплаченной в бюджет;</w:t>
      </w:r>
    </w:p>
    <w:p w:rsidR="004B2B4A" w:rsidRPr="004B2B4A" w:rsidRDefault="004B2B4A" w:rsidP="004B2B4A">
      <w:pPr>
        <w:widowControl w:val="0"/>
        <w:ind w:firstLine="0"/>
        <w:rPr>
          <w:sz w:val="26"/>
          <w:szCs w:val="26"/>
        </w:rPr>
      </w:pPr>
      <w:r>
        <w:rPr>
          <w:sz w:val="26"/>
          <w:szCs w:val="26"/>
        </w:rPr>
        <w:t xml:space="preserve">        </w:t>
      </w:r>
      <w:r w:rsidRPr="004B2B4A">
        <w:rPr>
          <w:sz w:val="26"/>
          <w:szCs w:val="26"/>
        </w:rPr>
        <w:t xml:space="preserve"> проверять соблюдение условий применения патентной системы налогообложения;</w:t>
      </w:r>
    </w:p>
    <w:p w:rsidR="004B2B4A" w:rsidRPr="004B2B4A" w:rsidRDefault="004B2B4A" w:rsidP="004B2B4A">
      <w:pPr>
        <w:widowControl w:val="0"/>
        <w:ind w:firstLine="0"/>
        <w:rPr>
          <w:sz w:val="26"/>
          <w:szCs w:val="26"/>
        </w:rPr>
      </w:pPr>
      <w:r>
        <w:rPr>
          <w:sz w:val="26"/>
          <w:szCs w:val="26"/>
        </w:rPr>
        <w:t xml:space="preserve">        </w:t>
      </w:r>
      <w:r w:rsidRPr="004B2B4A">
        <w:rPr>
          <w:sz w:val="26"/>
          <w:szCs w:val="26"/>
        </w:rPr>
        <w:t xml:space="preserve">  осуществлять контроль за  правильностью применения НПД индивидуальными предпринимателями при постановке на учет в целях применения других специальных налоговых режимах </w:t>
      </w:r>
      <w:proofErr w:type="gramStart"/>
      <w:r w:rsidRPr="004B2B4A">
        <w:rPr>
          <w:sz w:val="26"/>
          <w:szCs w:val="26"/>
        </w:rPr>
        <w:t xml:space="preserve">( </w:t>
      </w:r>
      <w:proofErr w:type="gramEnd"/>
      <w:r w:rsidRPr="004B2B4A">
        <w:rPr>
          <w:sz w:val="26"/>
          <w:szCs w:val="26"/>
        </w:rPr>
        <w:t>УСН, ЕНВД, ЕСХН ПСН);</w:t>
      </w:r>
    </w:p>
    <w:p w:rsidR="004B2B4A" w:rsidRDefault="004B2B4A" w:rsidP="004B2B4A">
      <w:pPr>
        <w:widowControl w:val="0"/>
        <w:ind w:firstLine="0"/>
        <w:rPr>
          <w:sz w:val="26"/>
          <w:szCs w:val="26"/>
        </w:rPr>
      </w:pPr>
      <w:r>
        <w:rPr>
          <w:sz w:val="26"/>
          <w:szCs w:val="26"/>
        </w:rPr>
        <w:t xml:space="preserve">          </w:t>
      </w:r>
      <w:r w:rsidRPr="004B2B4A">
        <w:rPr>
          <w:sz w:val="26"/>
          <w:szCs w:val="26"/>
        </w:rPr>
        <w:t xml:space="preserve"> проводить мероприятия налогового контроля;</w:t>
      </w:r>
    </w:p>
    <w:p w:rsidR="002758BE" w:rsidRPr="006609FC" w:rsidRDefault="00F01398" w:rsidP="002758BE">
      <w:pPr>
        <w:rPr>
          <w:sz w:val="26"/>
          <w:szCs w:val="26"/>
        </w:rPr>
      </w:pPr>
      <w:r>
        <w:rPr>
          <w:sz w:val="26"/>
          <w:szCs w:val="26"/>
        </w:rPr>
        <w:t>о</w:t>
      </w:r>
      <w:r w:rsidR="002758BE" w:rsidRPr="006609FC">
        <w:rPr>
          <w:sz w:val="26"/>
          <w:szCs w:val="26"/>
        </w:rPr>
        <w:t>формлять результаты камераль</w:t>
      </w:r>
      <w:r w:rsidR="00135498">
        <w:rPr>
          <w:sz w:val="26"/>
          <w:szCs w:val="26"/>
        </w:rPr>
        <w:t>ной налоговой проверки;</w:t>
      </w:r>
    </w:p>
    <w:p w:rsidR="002758BE" w:rsidRPr="006609FC" w:rsidRDefault="00F01398" w:rsidP="002758BE">
      <w:pPr>
        <w:rPr>
          <w:sz w:val="26"/>
          <w:szCs w:val="26"/>
        </w:rPr>
      </w:pPr>
      <w:r>
        <w:rPr>
          <w:sz w:val="26"/>
          <w:szCs w:val="26"/>
        </w:rPr>
        <w:t>п</w:t>
      </w:r>
      <w:r w:rsidR="002758BE" w:rsidRPr="006609FC">
        <w:rPr>
          <w:sz w:val="26"/>
          <w:szCs w:val="26"/>
        </w:rPr>
        <w:t>одготавливать проекты решений по м</w:t>
      </w:r>
      <w:r w:rsidR="00135498">
        <w:rPr>
          <w:sz w:val="26"/>
          <w:szCs w:val="26"/>
        </w:rPr>
        <w:t>атериалам  камеральных проверок;</w:t>
      </w:r>
    </w:p>
    <w:p w:rsidR="002758BE" w:rsidRPr="006609FC" w:rsidRDefault="00F01398" w:rsidP="002758BE">
      <w:pPr>
        <w:rPr>
          <w:sz w:val="26"/>
          <w:szCs w:val="26"/>
        </w:rPr>
      </w:pPr>
      <w:r>
        <w:rPr>
          <w:sz w:val="26"/>
          <w:szCs w:val="26"/>
        </w:rPr>
        <w:t>п</w:t>
      </w:r>
      <w:r w:rsidR="002758BE" w:rsidRPr="006609FC">
        <w:rPr>
          <w:sz w:val="26"/>
          <w:szCs w:val="26"/>
        </w:rPr>
        <w:t>ередавать в юридический отдел материалы камеральных налоговых проверок дл</w:t>
      </w:r>
      <w:r w:rsidR="00135498">
        <w:rPr>
          <w:sz w:val="26"/>
          <w:szCs w:val="26"/>
        </w:rPr>
        <w:t>я согласования проектов решений;</w:t>
      </w:r>
    </w:p>
    <w:p w:rsidR="002758BE" w:rsidRPr="006609FC" w:rsidRDefault="00F01398" w:rsidP="002758BE">
      <w:pPr>
        <w:rPr>
          <w:sz w:val="26"/>
          <w:szCs w:val="26"/>
        </w:rPr>
      </w:pPr>
      <w:r>
        <w:rPr>
          <w:sz w:val="26"/>
          <w:szCs w:val="26"/>
        </w:rPr>
        <w:t>п</w:t>
      </w:r>
      <w:r w:rsidR="002758BE" w:rsidRPr="006609FC">
        <w:rPr>
          <w:sz w:val="26"/>
          <w:szCs w:val="26"/>
        </w:rPr>
        <w:t>ередавать в юридический отдел материалы камеральных проверок для обеспечения производства дел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w:t>
      </w:r>
      <w:r w:rsidR="00135498">
        <w:rPr>
          <w:sz w:val="26"/>
          <w:szCs w:val="26"/>
        </w:rPr>
        <w:t xml:space="preserve"> сборов или налоговыми агентами;</w:t>
      </w:r>
    </w:p>
    <w:p w:rsidR="002758BE" w:rsidRPr="006609FC" w:rsidRDefault="00F01398" w:rsidP="002758BE">
      <w:pPr>
        <w:rPr>
          <w:sz w:val="26"/>
          <w:szCs w:val="26"/>
        </w:rPr>
      </w:pPr>
      <w:r>
        <w:rPr>
          <w:sz w:val="26"/>
          <w:szCs w:val="26"/>
        </w:rPr>
        <w:t>у</w:t>
      </w:r>
      <w:r w:rsidR="002758BE" w:rsidRPr="006609FC">
        <w:rPr>
          <w:sz w:val="26"/>
          <w:szCs w:val="26"/>
        </w:rPr>
        <w:t>частвовать в подготовке ответов на письме</w:t>
      </w:r>
      <w:r w:rsidR="00135498">
        <w:rPr>
          <w:sz w:val="26"/>
          <w:szCs w:val="26"/>
        </w:rPr>
        <w:t>нные запросы налогоплательщиков;</w:t>
      </w:r>
    </w:p>
    <w:p w:rsidR="002758BE" w:rsidRPr="006609FC" w:rsidRDefault="00F01398" w:rsidP="002758BE">
      <w:pPr>
        <w:rPr>
          <w:sz w:val="26"/>
          <w:szCs w:val="26"/>
        </w:rPr>
      </w:pPr>
      <w:r>
        <w:rPr>
          <w:sz w:val="26"/>
          <w:szCs w:val="26"/>
        </w:rPr>
        <w:t>п</w:t>
      </w:r>
      <w:r w:rsidR="002758BE" w:rsidRPr="006609FC">
        <w:rPr>
          <w:sz w:val="26"/>
          <w:szCs w:val="26"/>
        </w:rPr>
        <w:t>роводить отбор налогоплательщиков для включения в план выездных налоговых проверок, осуществлять анализ эффективности отбора налогоплательщиков по результатам проведенных выездных налоговых пров</w:t>
      </w:r>
      <w:r w:rsidR="00135498">
        <w:rPr>
          <w:sz w:val="26"/>
          <w:szCs w:val="26"/>
        </w:rPr>
        <w:t>ерок;</w:t>
      </w:r>
    </w:p>
    <w:p w:rsidR="002758BE" w:rsidRPr="006609FC" w:rsidRDefault="00F01398" w:rsidP="002758BE">
      <w:pPr>
        <w:rPr>
          <w:sz w:val="26"/>
          <w:szCs w:val="26"/>
        </w:rPr>
      </w:pPr>
      <w:r>
        <w:rPr>
          <w:sz w:val="26"/>
          <w:szCs w:val="26"/>
        </w:rPr>
        <w:t>п</w:t>
      </w:r>
      <w:r w:rsidR="002758BE" w:rsidRPr="006609FC">
        <w:rPr>
          <w:sz w:val="26"/>
          <w:szCs w:val="26"/>
        </w:rPr>
        <w:t>роводить анализ схем уклонения от налогообложения, вырабатывать п</w:t>
      </w:r>
      <w:r>
        <w:rPr>
          <w:sz w:val="26"/>
          <w:szCs w:val="26"/>
        </w:rPr>
        <w:t>редложения по их предотвращению</w:t>
      </w:r>
      <w:r w:rsidR="00135498">
        <w:rPr>
          <w:sz w:val="26"/>
          <w:szCs w:val="26"/>
        </w:rPr>
        <w:t>;</w:t>
      </w:r>
    </w:p>
    <w:p w:rsidR="002758BE" w:rsidRPr="006609FC" w:rsidRDefault="00F01398" w:rsidP="002758BE">
      <w:pPr>
        <w:rPr>
          <w:sz w:val="26"/>
          <w:szCs w:val="26"/>
        </w:rPr>
      </w:pPr>
      <w:r>
        <w:rPr>
          <w:sz w:val="26"/>
          <w:szCs w:val="26"/>
        </w:rPr>
        <w:t>в</w:t>
      </w:r>
      <w:r w:rsidR="002758BE" w:rsidRPr="006609FC">
        <w:rPr>
          <w:sz w:val="26"/>
          <w:szCs w:val="26"/>
        </w:rPr>
        <w:t>заимодействовать с правоохранительными органами и иными контролирующими органами по предмету деятельн</w:t>
      </w:r>
      <w:r w:rsidR="00135498">
        <w:rPr>
          <w:sz w:val="26"/>
          <w:szCs w:val="26"/>
        </w:rPr>
        <w:t>ости отдела и инспекции в целом;</w:t>
      </w:r>
    </w:p>
    <w:p w:rsidR="002758BE" w:rsidRPr="006609FC" w:rsidRDefault="00F01398" w:rsidP="002758BE">
      <w:pPr>
        <w:rPr>
          <w:sz w:val="26"/>
          <w:szCs w:val="26"/>
        </w:rPr>
      </w:pPr>
      <w:r>
        <w:rPr>
          <w:sz w:val="26"/>
          <w:szCs w:val="26"/>
        </w:rPr>
        <w:t>у</w:t>
      </w:r>
      <w:r w:rsidR="002758BE" w:rsidRPr="006609FC">
        <w:rPr>
          <w:sz w:val="26"/>
          <w:szCs w:val="26"/>
        </w:rPr>
        <w:t>частвовать в подготовке и проведении комиссии по легал</w:t>
      </w:r>
      <w:r>
        <w:rPr>
          <w:sz w:val="26"/>
          <w:szCs w:val="26"/>
        </w:rPr>
        <w:t>изации объектов налогообложения</w:t>
      </w:r>
      <w:r w:rsidR="00135498">
        <w:rPr>
          <w:sz w:val="26"/>
          <w:szCs w:val="26"/>
        </w:rPr>
        <w:t>;</w:t>
      </w:r>
    </w:p>
    <w:p w:rsidR="002758BE" w:rsidRPr="006609FC" w:rsidRDefault="00F01398" w:rsidP="002758BE">
      <w:pPr>
        <w:rPr>
          <w:sz w:val="26"/>
          <w:szCs w:val="26"/>
        </w:rPr>
      </w:pPr>
      <w:r>
        <w:rPr>
          <w:sz w:val="26"/>
          <w:szCs w:val="26"/>
        </w:rPr>
        <w:t>у</w:t>
      </w:r>
      <w:r w:rsidR="002758BE" w:rsidRPr="006609FC">
        <w:rPr>
          <w:sz w:val="26"/>
          <w:szCs w:val="26"/>
        </w:rPr>
        <w:t>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 а также уч</w:t>
      </w:r>
      <w:r>
        <w:rPr>
          <w:sz w:val="26"/>
          <w:szCs w:val="26"/>
        </w:rPr>
        <w:t>реждений, организаций и граждан;</w:t>
      </w:r>
    </w:p>
    <w:p w:rsidR="002758BE" w:rsidRPr="006609FC" w:rsidRDefault="00F01398" w:rsidP="002758BE">
      <w:pPr>
        <w:rPr>
          <w:sz w:val="26"/>
          <w:szCs w:val="26"/>
        </w:rPr>
      </w:pPr>
      <w:r>
        <w:rPr>
          <w:sz w:val="26"/>
          <w:szCs w:val="26"/>
        </w:rPr>
        <w:t>р</w:t>
      </w:r>
      <w:r w:rsidR="002758BE" w:rsidRPr="006609FC">
        <w:rPr>
          <w:sz w:val="26"/>
          <w:szCs w:val="26"/>
        </w:rPr>
        <w:t>аботать с документами, имеющими ограничительную  поме</w:t>
      </w:r>
      <w:r>
        <w:rPr>
          <w:sz w:val="26"/>
          <w:szCs w:val="26"/>
        </w:rPr>
        <w:t>тку «Для служебного пользования;</w:t>
      </w:r>
    </w:p>
    <w:p w:rsidR="003C0155" w:rsidRPr="006609FC" w:rsidRDefault="003C0155" w:rsidP="00C229ED">
      <w:pPr>
        <w:rPr>
          <w:color w:val="000000"/>
          <w:sz w:val="26"/>
          <w:szCs w:val="26"/>
        </w:rPr>
      </w:pPr>
      <w:r w:rsidRPr="006609FC">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6609FC">
          <w:rPr>
            <w:color w:val="000000"/>
            <w:sz w:val="26"/>
            <w:szCs w:val="26"/>
          </w:rPr>
          <w:t>от 27.07.2004 № 79-ФЗ  "О государственной гражданской службе Российской Федерации"</w:t>
        </w:r>
      </w:hyperlink>
      <w:r w:rsidRPr="006609FC">
        <w:rPr>
          <w:color w:val="000000"/>
          <w:sz w:val="26"/>
          <w:szCs w:val="26"/>
        </w:rPr>
        <w:t xml:space="preserve">,  Федеральный </w:t>
      </w:r>
      <w:hyperlink r:id="rId52" w:history="1">
        <w:r w:rsidRPr="006609FC">
          <w:rPr>
            <w:color w:val="000000"/>
            <w:sz w:val="26"/>
            <w:szCs w:val="26"/>
          </w:rPr>
          <w:t>закон</w:t>
        </w:r>
      </w:hyperlink>
      <w:r w:rsidRPr="006609FC">
        <w:rPr>
          <w:color w:val="000000"/>
          <w:sz w:val="26"/>
          <w:szCs w:val="26"/>
        </w:rPr>
        <w:t xml:space="preserve"> от 25.12.2008 № 273-ФЗ "О противодействии коррупции"</w:t>
      </w:r>
      <w:r w:rsidR="00DC5B28" w:rsidRPr="006609FC">
        <w:rPr>
          <w:color w:val="000000"/>
          <w:sz w:val="26"/>
          <w:szCs w:val="26"/>
        </w:rPr>
        <w:t xml:space="preserve"> </w:t>
      </w:r>
      <w:r w:rsidRPr="006609FC">
        <w:rPr>
          <w:color w:val="000000"/>
          <w:sz w:val="26"/>
          <w:szCs w:val="26"/>
        </w:rPr>
        <w:t>и другими федеральными законами;</w:t>
      </w:r>
    </w:p>
    <w:p w:rsidR="003C0155" w:rsidRPr="006609FC" w:rsidRDefault="003C0155" w:rsidP="00C229ED">
      <w:pPr>
        <w:rPr>
          <w:sz w:val="26"/>
          <w:szCs w:val="26"/>
        </w:rPr>
      </w:pPr>
      <w:r w:rsidRPr="006609FC">
        <w:rPr>
          <w:color w:val="000000"/>
          <w:sz w:val="26"/>
          <w:szCs w:val="26"/>
        </w:rPr>
        <w:t xml:space="preserve">выполнять обязанности гражданского служащего, предусмотренные </w:t>
      </w:r>
      <w:r w:rsidRPr="006609FC">
        <w:rPr>
          <w:sz w:val="26"/>
          <w:szCs w:val="26"/>
        </w:rPr>
        <w:t xml:space="preserve">Федеральным законом </w:t>
      </w:r>
      <w:hyperlink r:id="rId53" w:history="1">
        <w:r w:rsidRPr="006609FC">
          <w:rPr>
            <w:color w:val="000000"/>
            <w:sz w:val="26"/>
            <w:szCs w:val="26"/>
          </w:rPr>
          <w:t>от 27.07.2004 № 79-ФЗ  "О государственной гражданской службе Российской Федерации"</w:t>
        </w:r>
      </w:hyperlink>
      <w:r w:rsidRPr="006609FC">
        <w:rPr>
          <w:color w:val="000000"/>
          <w:sz w:val="26"/>
          <w:szCs w:val="26"/>
        </w:rPr>
        <w:t xml:space="preserve">,  Федеральным </w:t>
      </w:r>
      <w:hyperlink r:id="rId54" w:history="1">
        <w:r w:rsidRPr="006609FC">
          <w:rPr>
            <w:color w:val="000000"/>
            <w:sz w:val="26"/>
            <w:szCs w:val="26"/>
          </w:rPr>
          <w:t>закон</w:t>
        </w:r>
      </w:hyperlink>
      <w:r w:rsidRPr="006609FC">
        <w:rPr>
          <w:color w:val="000000"/>
          <w:sz w:val="26"/>
          <w:szCs w:val="26"/>
        </w:rPr>
        <w:t>ом от 25.12.2008 № 273-ФЗ "О противодействии коррупции" и другими федеральными законами;</w:t>
      </w:r>
    </w:p>
    <w:p w:rsidR="003C0155" w:rsidRPr="007F3D53" w:rsidRDefault="003C0155" w:rsidP="00C229ED">
      <w:pPr>
        <w:rPr>
          <w:sz w:val="26"/>
          <w:szCs w:val="26"/>
        </w:rPr>
      </w:pPr>
      <w:r w:rsidRPr="007F3D53">
        <w:rPr>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3C0155" w:rsidRPr="007F3D53" w:rsidRDefault="003C0155" w:rsidP="00C229ED">
      <w:pPr>
        <w:rPr>
          <w:sz w:val="26"/>
          <w:szCs w:val="26"/>
        </w:rPr>
      </w:pPr>
      <w:r w:rsidRPr="007F3D53">
        <w:rPr>
          <w:sz w:val="26"/>
          <w:szCs w:val="26"/>
        </w:rPr>
        <w:t>не совершать поступки, порочащие честь и достоинство государственного служащего;</w:t>
      </w:r>
    </w:p>
    <w:p w:rsidR="003C0155" w:rsidRPr="007F3D53" w:rsidRDefault="003C0155" w:rsidP="00C229ED">
      <w:pPr>
        <w:rPr>
          <w:sz w:val="26"/>
          <w:szCs w:val="26"/>
        </w:rPr>
      </w:pPr>
      <w:r w:rsidRPr="007F3D53">
        <w:rPr>
          <w:sz w:val="26"/>
          <w:szCs w:val="26"/>
        </w:rPr>
        <w:t>поддерживать уровень квалификации, необходимый для надлежащего выполнения данных обязанностей;</w:t>
      </w:r>
    </w:p>
    <w:p w:rsidR="003C0155" w:rsidRPr="007F3D53" w:rsidRDefault="003C0155" w:rsidP="00C229ED">
      <w:pPr>
        <w:rPr>
          <w:sz w:val="26"/>
          <w:szCs w:val="26"/>
        </w:rPr>
      </w:pPr>
      <w:r w:rsidRPr="007F3D53">
        <w:rPr>
          <w:sz w:val="26"/>
          <w:szCs w:val="26"/>
        </w:rPr>
        <w:t>соблюдать установленные правила публичных выступлений и предоставления служебной информации;</w:t>
      </w:r>
    </w:p>
    <w:p w:rsidR="003C0155" w:rsidRPr="007F3D53" w:rsidRDefault="003C0155" w:rsidP="00C229ED">
      <w:pPr>
        <w:rPr>
          <w:sz w:val="26"/>
          <w:szCs w:val="26"/>
        </w:rPr>
      </w:pPr>
      <w:r w:rsidRPr="007F3D53">
        <w:rPr>
          <w:sz w:val="26"/>
          <w:szCs w:val="26"/>
        </w:rPr>
        <w:t>проявлять корректность в обращении с гражданами и работниками ФНС России, УФНС России по Ставропольскому краю, Инспекций;</w:t>
      </w:r>
    </w:p>
    <w:p w:rsidR="003C0155" w:rsidRPr="007F3D53" w:rsidRDefault="003C0155" w:rsidP="00C229ED">
      <w:pPr>
        <w:rPr>
          <w:sz w:val="26"/>
          <w:szCs w:val="26"/>
        </w:rPr>
      </w:pPr>
      <w:r w:rsidRPr="007F3D53">
        <w:rPr>
          <w:sz w:val="26"/>
          <w:szCs w:val="26"/>
        </w:rPr>
        <w:t>не допускать конфликтных ситуаций, способных нанести ущерб собственной репутации или авторитету ФНС России, УФНС России по Ставропольскому краю, Инспекций;</w:t>
      </w:r>
    </w:p>
    <w:p w:rsidR="003C0155" w:rsidRPr="007F3D53" w:rsidRDefault="003C0155" w:rsidP="00C229ED">
      <w:pPr>
        <w:rPr>
          <w:sz w:val="26"/>
          <w:szCs w:val="26"/>
        </w:rPr>
      </w:pPr>
      <w:r w:rsidRPr="007F3D53">
        <w:rPr>
          <w:sz w:val="26"/>
          <w:szCs w:val="26"/>
        </w:rPr>
        <w:t>соблюдать правила и нормы охраны труда и техники безопасности;</w:t>
      </w:r>
    </w:p>
    <w:p w:rsidR="003C0155" w:rsidRPr="007F3D53" w:rsidRDefault="003C0155" w:rsidP="00C229ED">
      <w:pPr>
        <w:rPr>
          <w:sz w:val="26"/>
          <w:szCs w:val="26"/>
        </w:rPr>
      </w:pPr>
      <w:r w:rsidRPr="007F3D53">
        <w:rPr>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C0155" w:rsidRPr="007F3D53" w:rsidRDefault="003C0155" w:rsidP="00C229ED">
      <w:pPr>
        <w:rPr>
          <w:sz w:val="26"/>
          <w:szCs w:val="26"/>
        </w:rPr>
      </w:pPr>
      <w:r w:rsidRPr="007F3D53">
        <w:rPr>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C0155" w:rsidRPr="007F3D53" w:rsidRDefault="003C0155" w:rsidP="00C229ED">
      <w:pPr>
        <w:widowControl w:val="0"/>
        <w:autoSpaceDE w:val="0"/>
        <w:autoSpaceDN w:val="0"/>
        <w:adjustRightInd w:val="0"/>
        <w:rPr>
          <w:sz w:val="26"/>
          <w:szCs w:val="26"/>
        </w:rPr>
      </w:pPr>
      <w:r w:rsidRPr="007F3D53">
        <w:rPr>
          <w:sz w:val="26"/>
          <w:szCs w:val="26"/>
        </w:rPr>
        <w:t>соблюдать Кодекс этики и служебного поведения государственных гражданских служащих Федеральной налоговой службы;</w:t>
      </w:r>
    </w:p>
    <w:p w:rsidR="003C0155" w:rsidRPr="007F3D53" w:rsidRDefault="003C0155" w:rsidP="00C229ED">
      <w:pPr>
        <w:shd w:val="clear" w:color="auto" w:fill="FFFFFF"/>
        <w:rPr>
          <w:sz w:val="26"/>
          <w:szCs w:val="26"/>
        </w:rPr>
      </w:pPr>
      <w:r w:rsidRPr="007F3D53">
        <w:rPr>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3C0155" w:rsidRPr="007F3D53" w:rsidRDefault="003C0155" w:rsidP="00C229ED">
      <w:pPr>
        <w:widowControl w:val="0"/>
        <w:rPr>
          <w:sz w:val="26"/>
          <w:szCs w:val="26"/>
        </w:rPr>
      </w:pPr>
      <w:r w:rsidRPr="007F3D53">
        <w:rPr>
          <w:sz w:val="26"/>
          <w:szCs w:val="26"/>
        </w:rPr>
        <w:t xml:space="preserve">9. В целях исполнения возложенных должностных обязанностей </w:t>
      </w:r>
      <w:r w:rsidR="007F3DC0" w:rsidRPr="007F3DC0">
        <w:rPr>
          <w:sz w:val="26"/>
          <w:szCs w:val="26"/>
        </w:rPr>
        <w:t xml:space="preserve">старший государственный  налоговый инспектор </w:t>
      </w:r>
      <w:r w:rsidRPr="007F3D53">
        <w:rPr>
          <w:sz w:val="26"/>
          <w:szCs w:val="26"/>
        </w:rPr>
        <w:t>имеет право:</w:t>
      </w:r>
    </w:p>
    <w:p w:rsidR="003C0155" w:rsidRPr="007F3D53" w:rsidRDefault="003C0155" w:rsidP="00C229ED">
      <w:pPr>
        <w:shd w:val="clear" w:color="auto" w:fill="FFFFFF"/>
        <w:tabs>
          <w:tab w:val="left" w:pos="0"/>
        </w:tabs>
        <w:rPr>
          <w:sz w:val="26"/>
          <w:szCs w:val="26"/>
        </w:rPr>
      </w:pPr>
      <w:r w:rsidRPr="007F3D53">
        <w:rPr>
          <w:sz w:val="26"/>
          <w:szCs w:val="26"/>
        </w:rPr>
        <w:t>получать надлежащие организационно-технические условия, необходимые для исполнения должностных обязанностей;</w:t>
      </w:r>
    </w:p>
    <w:p w:rsidR="003C0155" w:rsidRPr="007F3D53" w:rsidRDefault="003C0155" w:rsidP="00C229ED">
      <w:pPr>
        <w:shd w:val="clear" w:color="auto" w:fill="FFFFFF"/>
        <w:tabs>
          <w:tab w:val="left" w:pos="7464"/>
        </w:tabs>
        <w:rPr>
          <w:sz w:val="26"/>
          <w:szCs w:val="26"/>
        </w:rPr>
      </w:pPr>
      <w:r w:rsidRPr="007F3D53">
        <w:rPr>
          <w:sz w:val="26"/>
          <w:szCs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C0155" w:rsidRPr="007F3D53" w:rsidRDefault="003C0155" w:rsidP="00C229ED">
      <w:pPr>
        <w:shd w:val="clear" w:color="auto" w:fill="FFFFFF"/>
        <w:tabs>
          <w:tab w:val="left" w:pos="7464"/>
        </w:tabs>
        <w:rPr>
          <w:sz w:val="26"/>
          <w:szCs w:val="26"/>
        </w:rPr>
      </w:pPr>
      <w:r w:rsidRPr="007F3D53">
        <w:rPr>
          <w:sz w:val="26"/>
          <w:szCs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3C0155" w:rsidRPr="007F3D53" w:rsidRDefault="003C0155" w:rsidP="00C229ED">
      <w:pPr>
        <w:shd w:val="clear" w:color="auto" w:fill="FFFFFF"/>
        <w:tabs>
          <w:tab w:val="left" w:pos="7464"/>
        </w:tabs>
        <w:rPr>
          <w:sz w:val="26"/>
          <w:szCs w:val="26"/>
        </w:rPr>
      </w:pPr>
      <w:r w:rsidRPr="007F3D53">
        <w:rPr>
          <w:sz w:val="26"/>
          <w:szCs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3C0155" w:rsidRPr="007F3D53" w:rsidRDefault="003C0155" w:rsidP="00C229ED">
      <w:pPr>
        <w:shd w:val="clear" w:color="auto" w:fill="FFFFFF"/>
        <w:tabs>
          <w:tab w:val="left" w:pos="7464"/>
        </w:tabs>
        <w:rPr>
          <w:sz w:val="26"/>
          <w:szCs w:val="26"/>
        </w:rPr>
      </w:pPr>
      <w:r w:rsidRPr="007F3D53">
        <w:rPr>
          <w:sz w:val="26"/>
          <w:szCs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3C0155" w:rsidRPr="007F3D53" w:rsidRDefault="003C0155" w:rsidP="00C229ED">
      <w:pPr>
        <w:shd w:val="clear" w:color="auto" w:fill="FFFFFF"/>
        <w:tabs>
          <w:tab w:val="left" w:pos="7464"/>
        </w:tabs>
        <w:rPr>
          <w:sz w:val="26"/>
          <w:szCs w:val="26"/>
        </w:rPr>
      </w:pPr>
      <w:proofErr w:type="gramStart"/>
      <w:r w:rsidRPr="007F3D53">
        <w:rPr>
          <w:sz w:val="26"/>
          <w:szCs w:val="26"/>
        </w:rPr>
        <w:t>на доступ в установленном порядке в связи с исполнением должностных обязанностей в государственные органы</w:t>
      </w:r>
      <w:proofErr w:type="gramEnd"/>
      <w:r w:rsidRPr="007F3D53">
        <w:rPr>
          <w:sz w:val="26"/>
          <w:szCs w:val="26"/>
        </w:rPr>
        <w:t>, органы местного самоуправления, общественные объединения и иные организации;</w:t>
      </w:r>
    </w:p>
    <w:p w:rsidR="003C0155" w:rsidRPr="007F3D53" w:rsidRDefault="003C0155" w:rsidP="00C229ED">
      <w:pPr>
        <w:shd w:val="clear" w:color="auto" w:fill="FFFFFF"/>
        <w:tabs>
          <w:tab w:val="left" w:pos="7464"/>
        </w:tabs>
        <w:rPr>
          <w:sz w:val="26"/>
          <w:szCs w:val="26"/>
        </w:rPr>
      </w:pPr>
      <w:r w:rsidRPr="007F3D53">
        <w:rPr>
          <w:sz w:val="26"/>
          <w:szCs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C0155" w:rsidRPr="007F3D53" w:rsidRDefault="003C0155" w:rsidP="00C229ED">
      <w:pPr>
        <w:shd w:val="clear" w:color="auto" w:fill="FFFFFF"/>
        <w:tabs>
          <w:tab w:val="left" w:pos="7464"/>
        </w:tabs>
        <w:rPr>
          <w:sz w:val="26"/>
          <w:szCs w:val="26"/>
        </w:rPr>
      </w:pPr>
      <w:r w:rsidRPr="007F3D53">
        <w:rPr>
          <w:sz w:val="26"/>
          <w:szCs w:val="26"/>
        </w:rPr>
        <w:t>на защиту сведений о гражданском служащем;</w:t>
      </w:r>
    </w:p>
    <w:p w:rsidR="003C0155" w:rsidRPr="007F3D53" w:rsidRDefault="003C0155" w:rsidP="00C229ED">
      <w:pPr>
        <w:shd w:val="clear" w:color="auto" w:fill="FFFFFF"/>
        <w:tabs>
          <w:tab w:val="left" w:pos="7464"/>
        </w:tabs>
        <w:rPr>
          <w:sz w:val="26"/>
          <w:szCs w:val="26"/>
        </w:rPr>
      </w:pPr>
      <w:r w:rsidRPr="007F3D53">
        <w:rPr>
          <w:sz w:val="26"/>
          <w:szCs w:val="26"/>
        </w:rPr>
        <w:lastRenderedPageBreak/>
        <w:t xml:space="preserve">на должностной </w:t>
      </w:r>
      <w:proofErr w:type="gramStart"/>
      <w:r w:rsidRPr="007F3D53">
        <w:rPr>
          <w:sz w:val="26"/>
          <w:szCs w:val="26"/>
        </w:rPr>
        <w:t>рост</w:t>
      </w:r>
      <w:proofErr w:type="gramEnd"/>
      <w:r w:rsidRPr="007F3D53">
        <w:rPr>
          <w:sz w:val="26"/>
          <w:szCs w:val="26"/>
        </w:rPr>
        <w:t xml:space="preserve"> на конкурсной основе;</w:t>
      </w:r>
    </w:p>
    <w:p w:rsidR="003C0155" w:rsidRPr="007F3D53" w:rsidRDefault="003C0155" w:rsidP="00C229ED">
      <w:pPr>
        <w:shd w:val="clear" w:color="auto" w:fill="FFFFFF"/>
        <w:tabs>
          <w:tab w:val="left" w:pos="7464"/>
        </w:tabs>
        <w:rPr>
          <w:sz w:val="26"/>
          <w:szCs w:val="26"/>
        </w:rPr>
      </w:pPr>
      <w:r w:rsidRPr="007F3D53">
        <w:rPr>
          <w:sz w:val="26"/>
          <w:szCs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3C0155" w:rsidRPr="007F3D53" w:rsidRDefault="003C0155" w:rsidP="00C229ED">
      <w:pPr>
        <w:shd w:val="clear" w:color="auto" w:fill="FFFFFF"/>
        <w:tabs>
          <w:tab w:val="left" w:pos="720"/>
          <w:tab w:val="left" w:pos="7464"/>
        </w:tabs>
        <w:rPr>
          <w:sz w:val="26"/>
          <w:szCs w:val="26"/>
        </w:rPr>
      </w:pPr>
      <w:r w:rsidRPr="007F3D53">
        <w:rPr>
          <w:sz w:val="26"/>
          <w:szCs w:val="26"/>
        </w:rPr>
        <w:t>на членство в профессиональном союзе;</w:t>
      </w:r>
    </w:p>
    <w:p w:rsidR="003C0155" w:rsidRPr="007F3D53" w:rsidRDefault="003C0155" w:rsidP="00C229ED">
      <w:pPr>
        <w:shd w:val="clear" w:color="auto" w:fill="FFFFFF"/>
        <w:tabs>
          <w:tab w:val="left" w:pos="7464"/>
        </w:tabs>
        <w:rPr>
          <w:sz w:val="26"/>
          <w:szCs w:val="26"/>
        </w:rPr>
      </w:pPr>
      <w:r w:rsidRPr="007F3D53">
        <w:rPr>
          <w:sz w:val="26"/>
          <w:szCs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3C0155" w:rsidRPr="007F3D53" w:rsidRDefault="003C0155" w:rsidP="00C229ED">
      <w:pPr>
        <w:shd w:val="clear" w:color="auto" w:fill="FFFFFF"/>
        <w:tabs>
          <w:tab w:val="left" w:pos="540"/>
          <w:tab w:val="left" w:pos="7464"/>
        </w:tabs>
        <w:rPr>
          <w:sz w:val="26"/>
          <w:szCs w:val="26"/>
        </w:rPr>
      </w:pPr>
      <w:r w:rsidRPr="007F3D53">
        <w:rPr>
          <w:sz w:val="26"/>
          <w:szCs w:val="26"/>
        </w:rPr>
        <w:t>на  проведение по его заявлению служебной проверки;</w:t>
      </w:r>
    </w:p>
    <w:p w:rsidR="003C0155" w:rsidRPr="007F3D53" w:rsidRDefault="003C0155" w:rsidP="00C229ED">
      <w:pPr>
        <w:shd w:val="clear" w:color="auto" w:fill="FFFFFF"/>
        <w:tabs>
          <w:tab w:val="left" w:pos="7464"/>
        </w:tabs>
        <w:rPr>
          <w:sz w:val="26"/>
          <w:szCs w:val="26"/>
        </w:rPr>
      </w:pPr>
      <w:r w:rsidRPr="007F3D53">
        <w:rPr>
          <w:sz w:val="26"/>
          <w:szCs w:val="26"/>
        </w:rPr>
        <w:t>на  защиту своих прав и законных интересов на гражданской службе, включая обжалование в суде их нарушения;</w:t>
      </w:r>
    </w:p>
    <w:p w:rsidR="003C0155" w:rsidRPr="007F3D53" w:rsidRDefault="003C0155" w:rsidP="00C229ED">
      <w:pPr>
        <w:shd w:val="clear" w:color="auto" w:fill="FFFFFF"/>
        <w:tabs>
          <w:tab w:val="left" w:pos="7464"/>
        </w:tabs>
        <w:rPr>
          <w:sz w:val="26"/>
          <w:szCs w:val="26"/>
        </w:rPr>
      </w:pPr>
      <w:r w:rsidRPr="007F3D53">
        <w:rPr>
          <w:sz w:val="26"/>
          <w:szCs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3C0155" w:rsidRPr="007F3D53" w:rsidRDefault="003C0155" w:rsidP="00C229ED">
      <w:pPr>
        <w:shd w:val="clear" w:color="auto" w:fill="FFFFFF"/>
        <w:tabs>
          <w:tab w:val="left" w:pos="7464"/>
        </w:tabs>
        <w:rPr>
          <w:sz w:val="26"/>
          <w:szCs w:val="26"/>
        </w:rPr>
      </w:pPr>
      <w:r w:rsidRPr="007F3D53">
        <w:rPr>
          <w:sz w:val="26"/>
          <w:szCs w:val="26"/>
        </w:rPr>
        <w:t>на  государственную защиту своих жизни и здоровья, жизни и здоровья членов своей семьи, а также принадлежащего ему имущества;</w:t>
      </w:r>
    </w:p>
    <w:p w:rsidR="003C0155" w:rsidRPr="007F3D53" w:rsidRDefault="003C0155" w:rsidP="00C229ED">
      <w:pPr>
        <w:shd w:val="clear" w:color="auto" w:fill="FFFFFF"/>
        <w:tabs>
          <w:tab w:val="left" w:pos="7464"/>
        </w:tabs>
        <w:rPr>
          <w:sz w:val="26"/>
          <w:szCs w:val="26"/>
        </w:rPr>
      </w:pPr>
      <w:r w:rsidRPr="007F3D53">
        <w:rPr>
          <w:sz w:val="26"/>
          <w:szCs w:val="26"/>
        </w:rPr>
        <w:t>на  государственное пенсионное обеспечение в соответствии с федеральным законом;</w:t>
      </w:r>
    </w:p>
    <w:p w:rsidR="003C0155" w:rsidRPr="007F3D53" w:rsidRDefault="003C0155" w:rsidP="00C229ED">
      <w:pPr>
        <w:shd w:val="clear" w:color="auto" w:fill="FFFFFF"/>
        <w:tabs>
          <w:tab w:val="left" w:pos="7464"/>
        </w:tabs>
        <w:rPr>
          <w:sz w:val="26"/>
          <w:szCs w:val="26"/>
        </w:rPr>
      </w:pPr>
      <w:r w:rsidRPr="007F3D53">
        <w:rPr>
          <w:sz w:val="26"/>
          <w:szCs w:val="26"/>
        </w:rPr>
        <w:t>на проставление ограничивающей пометки «Для служебного пользования» на документах, содержащих служебную информацию ограниченного распространения;</w:t>
      </w:r>
    </w:p>
    <w:p w:rsidR="003C0155" w:rsidRPr="007F3D53" w:rsidRDefault="003C0155" w:rsidP="00C229ED">
      <w:pPr>
        <w:shd w:val="clear" w:color="auto" w:fill="FFFFFF"/>
        <w:tabs>
          <w:tab w:val="left" w:pos="7464"/>
        </w:tabs>
        <w:rPr>
          <w:sz w:val="26"/>
          <w:szCs w:val="26"/>
        </w:rPr>
      </w:pPr>
      <w:r w:rsidRPr="007F3D53">
        <w:rPr>
          <w:sz w:val="26"/>
          <w:szCs w:val="26"/>
        </w:rPr>
        <w:t xml:space="preserve"> 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w:t>
      </w:r>
      <w:r w:rsidR="00F8442F">
        <w:rPr>
          <w:sz w:val="26"/>
          <w:szCs w:val="26"/>
        </w:rPr>
        <w:t>лнения должностных обязанностей.</w:t>
      </w:r>
    </w:p>
    <w:p w:rsidR="00186FC8" w:rsidRPr="007F3D53" w:rsidRDefault="003C0155" w:rsidP="00186FC8">
      <w:pPr>
        <w:widowControl w:val="0"/>
        <w:rPr>
          <w:sz w:val="26"/>
          <w:szCs w:val="26"/>
        </w:rPr>
      </w:pPr>
      <w:r w:rsidRPr="00186FC8">
        <w:rPr>
          <w:sz w:val="26"/>
          <w:szCs w:val="26"/>
        </w:rPr>
        <w:t>10</w:t>
      </w:r>
      <w:r w:rsidR="00186FC8" w:rsidRPr="00186FC8">
        <w:rPr>
          <w:sz w:val="26"/>
          <w:szCs w:val="26"/>
        </w:rPr>
        <w:t>.</w:t>
      </w:r>
      <w:r w:rsidR="007F3DC0" w:rsidRPr="00186FC8">
        <w:t xml:space="preserve"> </w:t>
      </w:r>
      <w:proofErr w:type="gramStart"/>
      <w:r w:rsidR="00186FC8" w:rsidRPr="00186FC8">
        <w:t>Старший г</w:t>
      </w:r>
      <w:r w:rsidR="00186FC8" w:rsidRPr="00186FC8">
        <w:rPr>
          <w:sz w:val="26"/>
          <w:szCs w:val="26"/>
        </w:rPr>
        <w:t xml:space="preserve">осударственный  </w:t>
      </w:r>
      <w:r w:rsidR="00186FC8" w:rsidRPr="007F3DC0">
        <w:rPr>
          <w:sz w:val="26"/>
          <w:szCs w:val="26"/>
        </w:rPr>
        <w:t xml:space="preserve">налоговый инспектор </w:t>
      </w:r>
      <w:r w:rsidR="00186FC8" w:rsidRPr="007F3D53">
        <w:rPr>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утвержденным начальником Инспекции </w:t>
      </w:r>
      <w:r w:rsidR="00186FC8" w:rsidRPr="004B41DE">
        <w:rPr>
          <w:sz w:val="26"/>
          <w:szCs w:val="26"/>
        </w:rPr>
        <w:t xml:space="preserve">23 апреля 2019 г., </w:t>
      </w:r>
      <w:r w:rsidR="00186FC8" w:rsidRPr="007F3D53">
        <w:rPr>
          <w:sz w:val="26"/>
          <w:szCs w:val="26"/>
        </w:rPr>
        <w:t xml:space="preserve">положением об отделе </w:t>
      </w:r>
      <w:r w:rsidR="00186FC8">
        <w:rPr>
          <w:sz w:val="26"/>
          <w:szCs w:val="26"/>
        </w:rPr>
        <w:t>камеральных проверок №</w:t>
      </w:r>
      <w:r w:rsidR="00186FC8">
        <w:rPr>
          <w:sz w:val="26"/>
          <w:szCs w:val="26"/>
        </w:rPr>
        <w:t>2</w:t>
      </w:r>
      <w:r w:rsidR="00186FC8" w:rsidRPr="007F3D53">
        <w:rPr>
          <w:sz w:val="26"/>
          <w:szCs w:val="26"/>
        </w:rPr>
        <w:t>, приказами (распоряжениями) ФНС России,  приказами УФНС России по Ставропольскому</w:t>
      </w:r>
      <w:proofErr w:type="gramEnd"/>
      <w:r w:rsidR="00186FC8" w:rsidRPr="007F3D53">
        <w:rPr>
          <w:sz w:val="26"/>
          <w:szCs w:val="26"/>
        </w:rPr>
        <w:t xml:space="preserve"> краю и иными нормативными правовыми актами, поручениями руководства УФНС России по Ставропольскому краю, Инспекции.</w:t>
      </w:r>
    </w:p>
    <w:p w:rsidR="003C0155" w:rsidRPr="007F3D53" w:rsidRDefault="003C0155" w:rsidP="00E45E47">
      <w:pPr>
        <w:tabs>
          <w:tab w:val="left" w:pos="851"/>
          <w:tab w:val="left" w:pos="993"/>
        </w:tabs>
        <w:rPr>
          <w:sz w:val="26"/>
          <w:szCs w:val="26"/>
        </w:rPr>
      </w:pPr>
      <w:bookmarkStart w:id="0" w:name="_GoBack"/>
      <w:bookmarkEnd w:id="0"/>
      <w:r w:rsidRPr="007F3D53">
        <w:rPr>
          <w:sz w:val="26"/>
          <w:szCs w:val="26"/>
        </w:rPr>
        <w:t>11. </w:t>
      </w:r>
      <w:r w:rsidR="00CA5576">
        <w:rPr>
          <w:sz w:val="26"/>
          <w:szCs w:val="26"/>
        </w:rPr>
        <w:t>С</w:t>
      </w:r>
      <w:r w:rsidR="00CA5576" w:rsidRPr="00CA5576">
        <w:rPr>
          <w:sz w:val="26"/>
          <w:szCs w:val="26"/>
        </w:rPr>
        <w:t>тарший государственный  налоговый инспектор</w:t>
      </w:r>
      <w:r w:rsidRPr="007F3D53">
        <w:rPr>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w:t>
      </w:r>
      <w:r w:rsidR="004732DC" w:rsidRPr="004732DC">
        <w:t xml:space="preserve"> </w:t>
      </w:r>
      <w:r w:rsidR="004732DC">
        <w:rPr>
          <w:sz w:val="26"/>
          <w:szCs w:val="26"/>
        </w:rPr>
        <w:t>с</w:t>
      </w:r>
      <w:r w:rsidR="004732DC" w:rsidRPr="004732DC">
        <w:rPr>
          <w:sz w:val="26"/>
          <w:szCs w:val="26"/>
        </w:rPr>
        <w:t>тарший государственный  налоговый инспектор</w:t>
      </w:r>
      <w:r w:rsidRPr="007F3D53">
        <w:rPr>
          <w:sz w:val="26"/>
          <w:szCs w:val="26"/>
        </w:rPr>
        <w:t xml:space="preserve"> отдела несет ответственность:</w:t>
      </w:r>
    </w:p>
    <w:p w:rsidR="003C0155" w:rsidRPr="007F3D53" w:rsidRDefault="003C0155" w:rsidP="00E45E47">
      <w:pPr>
        <w:tabs>
          <w:tab w:val="left" w:pos="851"/>
          <w:tab w:val="left" w:pos="993"/>
        </w:tabs>
        <w:rPr>
          <w:sz w:val="26"/>
          <w:szCs w:val="26"/>
        </w:rPr>
      </w:pPr>
      <w:r w:rsidRPr="007F3D53">
        <w:rPr>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7F3D53">
        <w:rPr>
          <w:sz w:val="26"/>
          <w:szCs w:val="26"/>
        </w:rPr>
        <w:t>указаний</w:t>
      </w:r>
      <w:proofErr w:type="gramEnd"/>
      <w:r w:rsidRPr="007F3D53">
        <w:rPr>
          <w:sz w:val="26"/>
          <w:szCs w:val="26"/>
        </w:rPr>
        <w:t xml:space="preserve"> вышестоящих в порядке подчиненности руководителей, за исключением незаконных;</w:t>
      </w:r>
    </w:p>
    <w:p w:rsidR="003C0155" w:rsidRPr="007F3D53" w:rsidRDefault="003C0155" w:rsidP="00E45E47">
      <w:pPr>
        <w:tabs>
          <w:tab w:val="left" w:pos="851"/>
          <w:tab w:val="left" w:pos="993"/>
        </w:tabs>
        <w:rPr>
          <w:sz w:val="26"/>
          <w:szCs w:val="26"/>
        </w:rPr>
      </w:pPr>
      <w:r w:rsidRPr="007F3D53">
        <w:rPr>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3C0155" w:rsidRPr="007F3D53" w:rsidRDefault="003C0155" w:rsidP="00E45E47">
      <w:pPr>
        <w:tabs>
          <w:tab w:val="left" w:pos="851"/>
          <w:tab w:val="left" w:pos="993"/>
        </w:tabs>
        <w:rPr>
          <w:sz w:val="26"/>
          <w:szCs w:val="26"/>
        </w:rPr>
      </w:pPr>
      <w:r w:rsidRPr="007F3D53">
        <w:rPr>
          <w:sz w:val="26"/>
          <w:szCs w:val="26"/>
        </w:rPr>
        <w:t>за имущественный ущерб, причиненный по его вине;</w:t>
      </w:r>
    </w:p>
    <w:p w:rsidR="003C0155" w:rsidRPr="007F3D53" w:rsidRDefault="003C0155" w:rsidP="007F6BF4">
      <w:pPr>
        <w:ind w:firstLine="708"/>
        <w:rPr>
          <w:sz w:val="26"/>
          <w:szCs w:val="26"/>
        </w:rPr>
      </w:pPr>
      <w:r w:rsidRPr="007F3D53">
        <w:rPr>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3C0155" w:rsidRPr="007F3D53" w:rsidRDefault="003C0155" w:rsidP="007F6BF4">
      <w:pPr>
        <w:ind w:firstLine="708"/>
        <w:rPr>
          <w:sz w:val="26"/>
          <w:szCs w:val="26"/>
        </w:rPr>
      </w:pPr>
      <w:r w:rsidRPr="007F3D53">
        <w:rPr>
          <w:sz w:val="26"/>
          <w:szCs w:val="26"/>
        </w:rPr>
        <w:t>за сохранность сведений, составляющих государственную тайну и соблюдение установленного в Инспекции режима секретности;</w:t>
      </w:r>
    </w:p>
    <w:p w:rsidR="003C0155" w:rsidRPr="007F3D53" w:rsidRDefault="003C0155" w:rsidP="00E45E47">
      <w:pPr>
        <w:tabs>
          <w:tab w:val="left" w:pos="851"/>
          <w:tab w:val="left" w:pos="993"/>
        </w:tabs>
        <w:rPr>
          <w:sz w:val="26"/>
          <w:szCs w:val="26"/>
        </w:rPr>
      </w:pPr>
      <w:r w:rsidRPr="007F3D53">
        <w:rPr>
          <w:sz w:val="26"/>
          <w:szCs w:val="26"/>
        </w:rPr>
        <w:t>за действие или бездействие, приведшее к нарушению прав и законных интересов граждан;</w:t>
      </w:r>
    </w:p>
    <w:p w:rsidR="003C0155" w:rsidRPr="007F3D53" w:rsidRDefault="003C0155" w:rsidP="00E45E47">
      <w:pPr>
        <w:tabs>
          <w:tab w:val="left" w:pos="851"/>
          <w:tab w:val="left" w:pos="993"/>
        </w:tabs>
        <w:rPr>
          <w:sz w:val="26"/>
          <w:szCs w:val="26"/>
        </w:rPr>
      </w:pPr>
      <w:r w:rsidRPr="007F3D53">
        <w:rPr>
          <w:sz w:val="26"/>
          <w:szCs w:val="26"/>
        </w:rPr>
        <w:lastRenderedPageBreak/>
        <w:t>за несоблюдение ограничений, связанных с прохождением государственной гражданской службы;</w:t>
      </w:r>
    </w:p>
    <w:p w:rsidR="003C0155" w:rsidRPr="007F3D53" w:rsidRDefault="003C0155" w:rsidP="00E45E47">
      <w:pPr>
        <w:tabs>
          <w:tab w:val="left" w:pos="851"/>
        </w:tabs>
        <w:rPr>
          <w:sz w:val="26"/>
          <w:szCs w:val="26"/>
        </w:rPr>
      </w:pPr>
      <w:r w:rsidRPr="007F3D53">
        <w:rPr>
          <w:sz w:val="26"/>
          <w:szCs w:val="26"/>
        </w:rPr>
        <w:t>за нарушение Кодекса этики и служебного поведения государственных  гражданских служащих Федеральной налоговой службы;</w:t>
      </w:r>
    </w:p>
    <w:p w:rsidR="003C0155" w:rsidRPr="007F3D53" w:rsidRDefault="003C0155" w:rsidP="00E45E47">
      <w:pPr>
        <w:tabs>
          <w:tab w:val="left" w:pos="851"/>
          <w:tab w:val="left" w:pos="993"/>
        </w:tabs>
        <w:rPr>
          <w:sz w:val="26"/>
          <w:szCs w:val="26"/>
        </w:rPr>
      </w:pPr>
      <w:r w:rsidRPr="007F3D53">
        <w:rPr>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Ставропольскому краю,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C0155" w:rsidRPr="007F3D53" w:rsidRDefault="003C0155" w:rsidP="00E45E47">
      <w:pPr>
        <w:tabs>
          <w:tab w:val="left" w:pos="851"/>
          <w:tab w:val="left" w:pos="993"/>
        </w:tabs>
        <w:rPr>
          <w:sz w:val="26"/>
          <w:szCs w:val="26"/>
          <w:highlight w:val="yellow"/>
        </w:rPr>
      </w:pPr>
    </w:p>
    <w:p w:rsidR="003C0155" w:rsidRPr="007F3D53" w:rsidRDefault="003C0155" w:rsidP="000631CE">
      <w:pPr>
        <w:widowControl w:val="0"/>
        <w:jc w:val="center"/>
        <w:rPr>
          <w:b/>
          <w:bCs/>
          <w:sz w:val="26"/>
          <w:szCs w:val="26"/>
        </w:rPr>
      </w:pPr>
      <w:r w:rsidRPr="007F3D53">
        <w:rPr>
          <w:b/>
          <w:bCs/>
          <w:sz w:val="26"/>
          <w:szCs w:val="26"/>
        </w:rPr>
        <w:t>IV. Перечень вопросов, по которым</w:t>
      </w:r>
      <w:r w:rsidR="002F3547" w:rsidRPr="002F3547">
        <w:t xml:space="preserve"> </w:t>
      </w:r>
      <w:r w:rsidR="002F3547" w:rsidRPr="002F3547">
        <w:rPr>
          <w:b/>
          <w:bCs/>
          <w:sz w:val="26"/>
          <w:szCs w:val="26"/>
        </w:rPr>
        <w:t>старший государственный  налоговый инспектор</w:t>
      </w:r>
      <w:r w:rsidRPr="007F3D53">
        <w:rPr>
          <w:b/>
          <w:bCs/>
          <w:sz w:val="26"/>
          <w:szCs w:val="26"/>
        </w:rPr>
        <w:t xml:space="preserve"> отдела вправе или обязан самостоятельно принимать управленческие и иные решения</w:t>
      </w:r>
    </w:p>
    <w:p w:rsidR="003C0155" w:rsidRPr="007F3D53" w:rsidRDefault="003C0155" w:rsidP="00B310A4">
      <w:pPr>
        <w:widowControl w:val="0"/>
        <w:rPr>
          <w:sz w:val="26"/>
          <w:szCs w:val="26"/>
          <w:highlight w:val="yellow"/>
        </w:rPr>
      </w:pPr>
    </w:p>
    <w:p w:rsidR="003C0155" w:rsidRPr="007F3D53" w:rsidRDefault="003C0155" w:rsidP="008971B7">
      <w:pPr>
        <w:rPr>
          <w:sz w:val="26"/>
          <w:szCs w:val="26"/>
        </w:rPr>
      </w:pPr>
      <w:r w:rsidRPr="007F3D53">
        <w:rPr>
          <w:sz w:val="26"/>
          <w:szCs w:val="26"/>
        </w:rPr>
        <w:t xml:space="preserve">12. При исполнении служебных обязанностей </w:t>
      </w:r>
      <w:r w:rsidR="00126573" w:rsidRPr="00126573">
        <w:rPr>
          <w:sz w:val="26"/>
          <w:szCs w:val="26"/>
        </w:rPr>
        <w:t>старший государственный  налоговый инспектор</w:t>
      </w:r>
      <w:r w:rsidRPr="007F3D53">
        <w:rPr>
          <w:sz w:val="26"/>
          <w:szCs w:val="26"/>
        </w:rPr>
        <w:t xml:space="preserve"> отдела вправе самостоятельно принимать решения по вопросам:</w:t>
      </w:r>
    </w:p>
    <w:p w:rsidR="003C0155" w:rsidRPr="007F3D53" w:rsidRDefault="003C0155" w:rsidP="000631CE">
      <w:pPr>
        <w:rPr>
          <w:sz w:val="26"/>
          <w:szCs w:val="26"/>
        </w:rPr>
      </w:pPr>
      <w:r w:rsidRPr="007F3D53">
        <w:rPr>
          <w:sz w:val="26"/>
          <w:szCs w:val="26"/>
        </w:rPr>
        <w:t xml:space="preserve">организации работы отдела по  реализации возложенных на него задач и функций; </w:t>
      </w:r>
    </w:p>
    <w:p w:rsidR="003C0155" w:rsidRPr="007F3D53" w:rsidRDefault="003C0155" w:rsidP="008971B7">
      <w:pPr>
        <w:shd w:val="clear" w:color="auto" w:fill="FFFFFF"/>
        <w:rPr>
          <w:sz w:val="26"/>
          <w:szCs w:val="26"/>
        </w:rPr>
      </w:pPr>
      <w:r w:rsidRPr="007F3D53">
        <w:rPr>
          <w:sz w:val="26"/>
          <w:szCs w:val="26"/>
        </w:rPr>
        <w:t>реализации законодательства Российской Федерации, Положения о ФНС России, поручений ФНС России, положения об Инспекции, положения об отделе;</w:t>
      </w:r>
    </w:p>
    <w:p w:rsidR="003C0155" w:rsidRPr="007F3D53" w:rsidRDefault="003C0155" w:rsidP="008971B7">
      <w:pPr>
        <w:rPr>
          <w:sz w:val="26"/>
          <w:szCs w:val="26"/>
        </w:rPr>
      </w:pPr>
      <w:r w:rsidRPr="007F3D53">
        <w:rPr>
          <w:sz w:val="26"/>
          <w:szCs w:val="26"/>
        </w:rPr>
        <w:t xml:space="preserve">13. При исполнении служебных обязанностей </w:t>
      </w:r>
      <w:r w:rsidR="00847F18" w:rsidRPr="00847F18">
        <w:rPr>
          <w:sz w:val="26"/>
          <w:szCs w:val="26"/>
        </w:rPr>
        <w:t>старший государственный  налоговый инспектор</w:t>
      </w:r>
      <w:r w:rsidRPr="007F3D53">
        <w:rPr>
          <w:sz w:val="26"/>
          <w:szCs w:val="26"/>
        </w:rPr>
        <w:t xml:space="preserve"> отдела обязан самостоятельно принимать решения по вопросам:</w:t>
      </w:r>
    </w:p>
    <w:p w:rsidR="003C0155" w:rsidRDefault="003C0155" w:rsidP="008971B7">
      <w:pPr>
        <w:shd w:val="clear" w:color="auto" w:fill="FFFFFF"/>
        <w:rPr>
          <w:sz w:val="26"/>
          <w:szCs w:val="26"/>
        </w:rPr>
      </w:pPr>
      <w:r w:rsidRPr="007F3D53">
        <w:rPr>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126573" w:rsidRPr="00126573" w:rsidRDefault="00126573" w:rsidP="00126573">
      <w:pPr>
        <w:shd w:val="clear" w:color="auto" w:fill="FFFFFF"/>
        <w:rPr>
          <w:sz w:val="26"/>
          <w:szCs w:val="26"/>
        </w:rPr>
      </w:pPr>
      <w:r w:rsidRPr="00126573">
        <w:rPr>
          <w:sz w:val="26"/>
          <w:szCs w:val="26"/>
        </w:rPr>
        <w:t>информирования вышестоящего руководителя для приня</w:t>
      </w:r>
      <w:r>
        <w:rPr>
          <w:sz w:val="26"/>
          <w:szCs w:val="26"/>
        </w:rPr>
        <w:t>тия им соответствующего решения;</w:t>
      </w:r>
    </w:p>
    <w:p w:rsidR="00126573" w:rsidRPr="00126573" w:rsidRDefault="00126573" w:rsidP="00126573">
      <w:pPr>
        <w:shd w:val="clear" w:color="auto" w:fill="FFFFFF"/>
        <w:rPr>
          <w:sz w:val="26"/>
          <w:szCs w:val="26"/>
        </w:rPr>
      </w:pPr>
      <w:r w:rsidRPr="00126573">
        <w:rPr>
          <w:sz w:val="26"/>
          <w:szCs w:val="26"/>
        </w:rPr>
        <w:t>принимать решение о соответствии представленных налогоплательщиком документов при проведении камеральной налоговой проверки, требованиям законодательства, их достоверности и полноты;</w:t>
      </w:r>
    </w:p>
    <w:p w:rsidR="00126573" w:rsidRPr="00126573" w:rsidRDefault="00126573" w:rsidP="00126573">
      <w:pPr>
        <w:shd w:val="clear" w:color="auto" w:fill="FFFFFF"/>
        <w:rPr>
          <w:sz w:val="26"/>
          <w:szCs w:val="26"/>
        </w:rPr>
      </w:pPr>
      <w:r w:rsidRPr="00126573">
        <w:rPr>
          <w:sz w:val="26"/>
          <w:szCs w:val="26"/>
        </w:rPr>
        <w:t>заверять надлежащим образом копию какого-либо документа;</w:t>
      </w:r>
    </w:p>
    <w:p w:rsidR="00126573" w:rsidRPr="00126573" w:rsidRDefault="00126573" w:rsidP="00126573">
      <w:pPr>
        <w:shd w:val="clear" w:color="auto" w:fill="FFFFFF"/>
        <w:rPr>
          <w:sz w:val="26"/>
          <w:szCs w:val="26"/>
        </w:rPr>
      </w:pPr>
      <w:r w:rsidRPr="00126573">
        <w:rPr>
          <w:sz w:val="26"/>
          <w:szCs w:val="26"/>
        </w:rPr>
        <w:t>исполнять соответствующий документ или направлять его другому исполнителю;</w:t>
      </w:r>
    </w:p>
    <w:p w:rsidR="00126573" w:rsidRPr="00126573" w:rsidRDefault="00126573" w:rsidP="00126573">
      <w:pPr>
        <w:shd w:val="clear" w:color="auto" w:fill="FFFFFF"/>
        <w:rPr>
          <w:sz w:val="26"/>
          <w:szCs w:val="26"/>
        </w:rPr>
      </w:pPr>
      <w:r w:rsidRPr="00126573">
        <w:rPr>
          <w:sz w:val="26"/>
          <w:szCs w:val="26"/>
        </w:rPr>
        <w:t>принимать решение о проведении контрольных мероприятий в отношении проверяемого налогоплательщика при проведении камеральной  налоговой проверки;</w:t>
      </w:r>
    </w:p>
    <w:p w:rsidR="00126573" w:rsidRDefault="00126573" w:rsidP="00126573">
      <w:pPr>
        <w:shd w:val="clear" w:color="auto" w:fill="FFFFFF"/>
        <w:rPr>
          <w:sz w:val="26"/>
          <w:szCs w:val="26"/>
        </w:rPr>
      </w:pPr>
      <w:r w:rsidRPr="00126573">
        <w:rPr>
          <w:sz w:val="26"/>
          <w:szCs w:val="26"/>
        </w:rPr>
        <w:t>рассматривать письма, отчеты.</w:t>
      </w:r>
    </w:p>
    <w:p w:rsidR="00126573" w:rsidRPr="007F3D53" w:rsidRDefault="00126573" w:rsidP="00126573">
      <w:pPr>
        <w:shd w:val="clear" w:color="auto" w:fill="FFFFFF"/>
        <w:rPr>
          <w:sz w:val="26"/>
          <w:szCs w:val="26"/>
        </w:rPr>
      </w:pPr>
    </w:p>
    <w:p w:rsidR="003C0155" w:rsidRPr="007F3D53" w:rsidRDefault="003C0155" w:rsidP="003B7A81">
      <w:pPr>
        <w:widowControl w:val="0"/>
        <w:jc w:val="center"/>
        <w:rPr>
          <w:b/>
          <w:bCs/>
          <w:sz w:val="26"/>
          <w:szCs w:val="26"/>
        </w:rPr>
      </w:pPr>
      <w:r w:rsidRPr="007F3D53">
        <w:rPr>
          <w:b/>
          <w:bCs/>
          <w:sz w:val="26"/>
          <w:szCs w:val="26"/>
        </w:rPr>
        <w:t xml:space="preserve">V. Перечень вопросов, по которым </w:t>
      </w:r>
      <w:r w:rsidR="002F3547" w:rsidRPr="002F3547">
        <w:rPr>
          <w:b/>
          <w:bCs/>
          <w:sz w:val="26"/>
          <w:szCs w:val="26"/>
        </w:rPr>
        <w:t xml:space="preserve">старший государственный  налоговый инспектор </w:t>
      </w:r>
      <w:r w:rsidRPr="007F3D53">
        <w:rPr>
          <w:b/>
          <w:bCs/>
          <w:sz w:val="26"/>
          <w:szCs w:val="26"/>
        </w:rPr>
        <w:t xml:space="preserve">отдела вправе или обязан участвовать при подготовке проектов нормативных правовых актов </w:t>
      </w:r>
      <w:proofErr w:type="gramStart"/>
      <w:r w:rsidRPr="007F3D53">
        <w:rPr>
          <w:b/>
          <w:bCs/>
          <w:sz w:val="26"/>
          <w:szCs w:val="26"/>
        </w:rPr>
        <w:t>и(</w:t>
      </w:r>
      <w:proofErr w:type="gramEnd"/>
      <w:r w:rsidRPr="007F3D53">
        <w:rPr>
          <w:b/>
          <w:bCs/>
          <w:sz w:val="26"/>
          <w:szCs w:val="26"/>
        </w:rPr>
        <w:t>или) проектов управленческих и иных решений</w:t>
      </w:r>
    </w:p>
    <w:p w:rsidR="003C0155" w:rsidRPr="007F3D53" w:rsidRDefault="003C0155" w:rsidP="003B7A81">
      <w:pPr>
        <w:widowControl w:val="0"/>
        <w:rPr>
          <w:sz w:val="26"/>
          <w:szCs w:val="26"/>
          <w:highlight w:val="yellow"/>
        </w:rPr>
      </w:pPr>
    </w:p>
    <w:p w:rsidR="003C0155" w:rsidRDefault="003C0155" w:rsidP="008971B7">
      <w:pPr>
        <w:rPr>
          <w:sz w:val="26"/>
          <w:szCs w:val="26"/>
        </w:rPr>
      </w:pPr>
      <w:r w:rsidRPr="007F3D53">
        <w:rPr>
          <w:sz w:val="26"/>
          <w:szCs w:val="26"/>
        </w:rPr>
        <w:t xml:space="preserve">14. </w:t>
      </w:r>
      <w:r w:rsidR="002F3547">
        <w:rPr>
          <w:sz w:val="26"/>
          <w:szCs w:val="26"/>
        </w:rPr>
        <w:t>С</w:t>
      </w:r>
      <w:r w:rsidR="002F3547" w:rsidRPr="002F3547">
        <w:rPr>
          <w:sz w:val="26"/>
          <w:szCs w:val="26"/>
        </w:rPr>
        <w:t>тарший государственный  налоговый инспектор</w:t>
      </w:r>
      <w:r w:rsidRPr="007F3D53">
        <w:rPr>
          <w:sz w:val="26"/>
          <w:szCs w:val="26"/>
        </w:rPr>
        <w:t xml:space="preserve">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E60AC" w:rsidRPr="00EE60AC" w:rsidRDefault="00EE60AC" w:rsidP="00EE60AC">
      <w:pPr>
        <w:rPr>
          <w:sz w:val="26"/>
          <w:szCs w:val="26"/>
        </w:rPr>
      </w:pPr>
      <w:r w:rsidRPr="00EE60AC">
        <w:rPr>
          <w:sz w:val="26"/>
          <w:szCs w:val="26"/>
        </w:rPr>
        <w:t>осуществление своих взаимоотношений посредством информационно-справочных документов, предусмотренных инструкцией по делопроизводству инспекции;</w:t>
      </w:r>
    </w:p>
    <w:p w:rsidR="00EE60AC" w:rsidRPr="00EE60AC" w:rsidRDefault="00EE60AC" w:rsidP="00EE60AC">
      <w:pPr>
        <w:rPr>
          <w:sz w:val="26"/>
          <w:szCs w:val="26"/>
        </w:rPr>
      </w:pPr>
      <w:r w:rsidRPr="00EE60AC">
        <w:rPr>
          <w:sz w:val="26"/>
          <w:szCs w:val="26"/>
        </w:rPr>
        <w:t xml:space="preserve">взаимодействие со структурными подразделениями УФНС России по Ставропольскому краю и структурных подразделений Инспекции в соответствии с </w:t>
      </w:r>
      <w:r w:rsidRPr="00EE60AC">
        <w:rPr>
          <w:sz w:val="26"/>
          <w:szCs w:val="26"/>
        </w:rPr>
        <w:lastRenderedPageBreak/>
        <w:t>технологическими инструкциями на рабочие места работников в условиях ведомств</w:t>
      </w:r>
      <w:r>
        <w:rPr>
          <w:sz w:val="26"/>
          <w:szCs w:val="26"/>
        </w:rPr>
        <w:t>енного программного обеспечения</w:t>
      </w:r>
      <w:r w:rsidR="00807F51">
        <w:rPr>
          <w:sz w:val="26"/>
          <w:szCs w:val="26"/>
        </w:rPr>
        <w:t>.</w:t>
      </w:r>
    </w:p>
    <w:p w:rsidR="003C0155" w:rsidRPr="007F3D53" w:rsidRDefault="003C0155" w:rsidP="000B2E17">
      <w:pPr>
        <w:rPr>
          <w:sz w:val="26"/>
          <w:szCs w:val="26"/>
        </w:rPr>
      </w:pPr>
      <w:r w:rsidRPr="007F3D53">
        <w:rPr>
          <w:sz w:val="26"/>
          <w:szCs w:val="26"/>
        </w:rPr>
        <w:t xml:space="preserve">15. </w:t>
      </w:r>
      <w:r w:rsidR="00807F51" w:rsidRPr="00807F51">
        <w:rPr>
          <w:sz w:val="26"/>
          <w:szCs w:val="26"/>
        </w:rPr>
        <w:t>Старший государственный  налоговый инспектор</w:t>
      </w:r>
      <w:r w:rsidRPr="007F3D53">
        <w:rPr>
          <w:sz w:val="26"/>
          <w:szCs w:val="26"/>
        </w:rPr>
        <w:t xml:space="preserve"> отдела в пределах функциональной компетенции обязан участвовать в подготовке (обсуждении) нормативных проектов документов:</w:t>
      </w:r>
    </w:p>
    <w:p w:rsidR="003C0155" w:rsidRPr="007F3D53" w:rsidRDefault="003C0155" w:rsidP="00C407EE">
      <w:pPr>
        <w:ind w:firstLine="720"/>
        <w:rPr>
          <w:sz w:val="26"/>
          <w:szCs w:val="26"/>
        </w:rPr>
      </w:pPr>
      <w:r w:rsidRPr="007F3D53">
        <w:rPr>
          <w:sz w:val="26"/>
          <w:szCs w:val="26"/>
        </w:rPr>
        <w:t>положений об отделе и Инспекции;</w:t>
      </w:r>
    </w:p>
    <w:p w:rsidR="003C0155" w:rsidRPr="007F3D53" w:rsidRDefault="003C0155" w:rsidP="008971B7">
      <w:pPr>
        <w:tabs>
          <w:tab w:val="left" w:pos="709"/>
        </w:tabs>
        <w:rPr>
          <w:sz w:val="26"/>
          <w:szCs w:val="26"/>
        </w:rPr>
      </w:pPr>
      <w:r w:rsidRPr="007F3D53">
        <w:rPr>
          <w:sz w:val="26"/>
          <w:szCs w:val="26"/>
        </w:rPr>
        <w:t xml:space="preserve">графика отпусков гражданских служащих Инспекции; </w:t>
      </w:r>
    </w:p>
    <w:p w:rsidR="003C0155" w:rsidRPr="007F3D53" w:rsidRDefault="003C0155" w:rsidP="008971B7">
      <w:pPr>
        <w:tabs>
          <w:tab w:val="left" w:pos="709"/>
        </w:tabs>
        <w:rPr>
          <w:sz w:val="26"/>
          <w:szCs w:val="26"/>
        </w:rPr>
      </w:pPr>
      <w:r w:rsidRPr="007F3D53">
        <w:rPr>
          <w:sz w:val="26"/>
          <w:szCs w:val="26"/>
        </w:rPr>
        <w:t>иных актов по поручению руководителя Инспекции.</w:t>
      </w:r>
    </w:p>
    <w:p w:rsidR="003C0155" w:rsidRPr="007F3D53" w:rsidRDefault="003C0155" w:rsidP="008971B7">
      <w:pPr>
        <w:tabs>
          <w:tab w:val="left" w:pos="709"/>
        </w:tabs>
        <w:rPr>
          <w:sz w:val="26"/>
          <w:szCs w:val="26"/>
        </w:rPr>
      </w:pPr>
    </w:p>
    <w:p w:rsidR="003C0155" w:rsidRPr="007F3D53" w:rsidRDefault="003C0155" w:rsidP="00AF5151">
      <w:pPr>
        <w:widowControl w:val="0"/>
        <w:ind w:left="709" w:firstLine="0"/>
        <w:jc w:val="center"/>
        <w:rPr>
          <w:b/>
          <w:bCs/>
          <w:sz w:val="26"/>
          <w:szCs w:val="26"/>
        </w:rPr>
      </w:pPr>
      <w:r w:rsidRPr="007F3D53">
        <w:rPr>
          <w:b/>
          <w:bCs/>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3C0155" w:rsidRPr="007F3D53" w:rsidRDefault="003C0155" w:rsidP="003B7A81">
      <w:pPr>
        <w:widowControl w:val="0"/>
        <w:rPr>
          <w:sz w:val="26"/>
          <w:szCs w:val="26"/>
          <w:highlight w:val="yellow"/>
        </w:rPr>
      </w:pPr>
    </w:p>
    <w:p w:rsidR="003C0155" w:rsidRPr="007F3D53" w:rsidRDefault="003C0155" w:rsidP="008971B7">
      <w:pPr>
        <w:ind w:right="17"/>
        <w:rPr>
          <w:sz w:val="26"/>
          <w:szCs w:val="26"/>
        </w:rPr>
      </w:pPr>
      <w:r w:rsidRPr="007F3D53">
        <w:rPr>
          <w:sz w:val="26"/>
          <w:szCs w:val="26"/>
        </w:rPr>
        <w:t>16. В соответствии со своими должностными обязанностями</w:t>
      </w:r>
      <w:r w:rsidR="00C05E45" w:rsidRPr="00C05E45">
        <w:t xml:space="preserve"> </w:t>
      </w:r>
      <w:r w:rsidR="00C05E45">
        <w:rPr>
          <w:sz w:val="26"/>
          <w:szCs w:val="26"/>
        </w:rPr>
        <w:t>с</w:t>
      </w:r>
      <w:r w:rsidR="00C05E45" w:rsidRPr="00C05E45">
        <w:rPr>
          <w:sz w:val="26"/>
          <w:szCs w:val="26"/>
        </w:rPr>
        <w:t>тарший государственный  налоговый инспектор</w:t>
      </w:r>
      <w:r w:rsidRPr="007F3D53">
        <w:rPr>
          <w:sz w:val="26"/>
          <w:szCs w:val="26"/>
        </w:rPr>
        <w:t xml:space="preserve"> отдела принимает решения в сроки, установленные законодательными и иными нормативными правовыми актами Российской Федерации.</w:t>
      </w:r>
    </w:p>
    <w:p w:rsidR="003C0155" w:rsidRPr="007F3D53" w:rsidRDefault="003C0155" w:rsidP="003B7A81">
      <w:pPr>
        <w:widowControl w:val="0"/>
        <w:jc w:val="center"/>
        <w:rPr>
          <w:b/>
          <w:bCs/>
          <w:sz w:val="26"/>
          <w:szCs w:val="26"/>
          <w:highlight w:val="yellow"/>
        </w:rPr>
      </w:pPr>
    </w:p>
    <w:p w:rsidR="003C0155" w:rsidRPr="007F3D53" w:rsidRDefault="003C0155" w:rsidP="003B7A81">
      <w:pPr>
        <w:widowControl w:val="0"/>
        <w:jc w:val="center"/>
        <w:rPr>
          <w:b/>
          <w:bCs/>
          <w:sz w:val="26"/>
          <w:szCs w:val="26"/>
        </w:rPr>
      </w:pPr>
      <w:r w:rsidRPr="007F3D53">
        <w:rPr>
          <w:b/>
          <w:bCs/>
          <w:sz w:val="26"/>
          <w:szCs w:val="26"/>
        </w:rPr>
        <w:t>VII. Порядок служебного взаимодействия</w:t>
      </w:r>
    </w:p>
    <w:p w:rsidR="003C0155" w:rsidRPr="007F3D53" w:rsidRDefault="003C0155" w:rsidP="00B310A4">
      <w:pPr>
        <w:widowControl w:val="0"/>
        <w:rPr>
          <w:sz w:val="26"/>
          <w:szCs w:val="26"/>
          <w:highlight w:val="yellow"/>
        </w:rPr>
      </w:pPr>
    </w:p>
    <w:p w:rsidR="003C0155" w:rsidRPr="007F3D53" w:rsidRDefault="003C0155" w:rsidP="003B7A81">
      <w:pPr>
        <w:widowControl w:val="0"/>
        <w:rPr>
          <w:sz w:val="26"/>
          <w:szCs w:val="26"/>
        </w:rPr>
      </w:pPr>
      <w:r w:rsidRPr="007F3D53">
        <w:rPr>
          <w:sz w:val="26"/>
          <w:szCs w:val="26"/>
        </w:rPr>
        <w:t>17. </w:t>
      </w:r>
      <w:proofErr w:type="gramStart"/>
      <w:r w:rsidRPr="007F3D53">
        <w:rPr>
          <w:sz w:val="26"/>
          <w:szCs w:val="26"/>
        </w:rPr>
        <w:t xml:space="preserve">Взаимодействие </w:t>
      </w:r>
      <w:r w:rsidR="000D187E">
        <w:rPr>
          <w:sz w:val="26"/>
          <w:szCs w:val="26"/>
        </w:rPr>
        <w:t>старшего</w:t>
      </w:r>
      <w:r w:rsidR="00FE7A72">
        <w:rPr>
          <w:sz w:val="26"/>
          <w:szCs w:val="26"/>
        </w:rPr>
        <w:t xml:space="preserve"> государственного  налогового</w:t>
      </w:r>
      <w:r w:rsidR="00FE7A72" w:rsidRPr="00FE7A72">
        <w:rPr>
          <w:sz w:val="26"/>
          <w:szCs w:val="26"/>
        </w:rPr>
        <w:t xml:space="preserve"> инспектор</w:t>
      </w:r>
      <w:r w:rsidR="00FE7A72">
        <w:rPr>
          <w:sz w:val="26"/>
          <w:szCs w:val="26"/>
        </w:rPr>
        <w:t>а</w:t>
      </w:r>
      <w:r w:rsidR="00FE7A72" w:rsidRPr="00FE7A72">
        <w:rPr>
          <w:sz w:val="26"/>
          <w:szCs w:val="26"/>
        </w:rPr>
        <w:t xml:space="preserve"> </w:t>
      </w:r>
      <w:r w:rsidRPr="007F3D53">
        <w:rPr>
          <w:sz w:val="26"/>
          <w:szCs w:val="26"/>
        </w:rPr>
        <w:t>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7F3D53">
        <w:rPr>
          <w:sz w:val="26"/>
          <w:szCs w:val="26"/>
        </w:rPr>
        <w:t>,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C0155" w:rsidRPr="007F3D53" w:rsidRDefault="003C0155" w:rsidP="00991FCE">
      <w:pPr>
        <w:shd w:val="clear" w:color="auto" w:fill="FFFFFF"/>
        <w:ind w:firstLine="714"/>
        <w:rPr>
          <w:sz w:val="26"/>
          <w:szCs w:val="26"/>
        </w:rPr>
      </w:pPr>
      <w:r w:rsidRPr="007F3D53">
        <w:rPr>
          <w:sz w:val="26"/>
          <w:szCs w:val="26"/>
        </w:rPr>
        <w:t xml:space="preserve">Служебное взаимодействие </w:t>
      </w:r>
      <w:r w:rsidR="00265144">
        <w:rPr>
          <w:sz w:val="26"/>
          <w:szCs w:val="26"/>
        </w:rPr>
        <w:t>старшего государственного  налогового</w:t>
      </w:r>
      <w:r w:rsidR="00265144" w:rsidRPr="00265144">
        <w:rPr>
          <w:sz w:val="26"/>
          <w:szCs w:val="26"/>
        </w:rPr>
        <w:t xml:space="preserve"> инспектор</w:t>
      </w:r>
      <w:r w:rsidR="00265144">
        <w:rPr>
          <w:sz w:val="26"/>
          <w:szCs w:val="26"/>
        </w:rPr>
        <w:t>а</w:t>
      </w:r>
      <w:r w:rsidRPr="007F3D53">
        <w:rPr>
          <w:sz w:val="26"/>
          <w:szCs w:val="26"/>
        </w:rPr>
        <w:t xml:space="preserve">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3C0155" w:rsidRPr="007F3D53" w:rsidRDefault="003C0155" w:rsidP="00991FCE">
      <w:pPr>
        <w:shd w:val="clear" w:color="auto" w:fill="FFFFFF"/>
        <w:ind w:firstLine="714"/>
        <w:rPr>
          <w:sz w:val="26"/>
          <w:szCs w:val="26"/>
        </w:rPr>
      </w:pPr>
      <w:r w:rsidRPr="007F3D53">
        <w:rPr>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3C0155" w:rsidRPr="007F3D53" w:rsidRDefault="003C0155" w:rsidP="00991FCE">
      <w:pPr>
        <w:shd w:val="clear" w:color="auto" w:fill="FFFFFF"/>
        <w:ind w:firstLine="714"/>
        <w:rPr>
          <w:sz w:val="26"/>
          <w:szCs w:val="26"/>
        </w:rPr>
      </w:pPr>
      <w:r w:rsidRPr="007F3D53">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2F7785" w:rsidRDefault="002F7785" w:rsidP="00B310A4">
      <w:pPr>
        <w:widowControl w:val="0"/>
        <w:rPr>
          <w:sz w:val="26"/>
          <w:szCs w:val="26"/>
          <w:highlight w:val="yellow"/>
        </w:rPr>
      </w:pPr>
    </w:p>
    <w:p w:rsidR="002F7785" w:rsidRPr="007F3D53" w:rsidRDefault="002F7785" w:rsidP="00B310A4">
      <w:pPr>
        <w:widowControl w:val="0"/>
        <w:rPr>
          <w:sz w:val="26"/>
          <w:szCs w:val="26"/>
          <w:highlight w:val="yellow"/>
        </w:rPr>
      </w:pPr>
    </w:p>
    <w:p w:rsidR="003C0155" w:rsidRPr="007F3D53" w:rsidRDefault="003C0155" w:rsidP="003B7A81">
      <w:pPr>
        <w:widowControl w:val="0"/>
        <w:jc w:val="center"/>
        <w:rPr>
          <w:b/>
          <w:bCs/>
          <w:sz w:val="26"/>
          <w:szCs w:val="26"/>
        </w:rPr>
      </w:pPr>
      <w:r w:rsidRPr="007F3D53">
        <w:rPr>
          <w:b/>
          <w:bCs/>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3C0155" w:rsidRPr="007F3D53" w:rsidRDefault="003C0155" w:rsidP="003B7A81">
      <w:pPr>
        <w:widowControl w:val="0"/>
        <w:jc w:val="center"/>
        <w:rPr>
          <w:b/>
          <w:bCs/>
          <w:sz w:val="26"/>
          <w:szCs w:val="26"/>
        </w:rPr>
      </w:pPr>
      <w:r w:rsidRPr="007F3D53">
        <w:rPr>
          <w:b/>
          <w:bCs/>
          <w:sz w:val="26"/>
          <w:szCs w:val="26"/>
        </w:rPr>
        <w:t>Федеральной налоговой службы</w:t>
      </w:r>
    </w:p>
    <w:p w:rsidR="003C0155" w:rsidRPr="007F3D53" w:rsidRDefault="003C0155" w:rsidP="00B310A4">
      <w:pPr>
        <w:widowControl w:val="0"/>
        <w:rPr>
          <w:sz w:val="26"/>
          <w:szCs w:val="26"/>
          <w:highlight w:val="yellow"/>
        </w:rPr>
      </w:pPr>
    </w:p>
    <w:p w:rsidR="003C0155" w:rsidRPr="007F3D53" w:rsidRDefault="003C0155" w:rsidP="00B30717">
      <w:pPr>
        <w:rPr>
          <w:sz w:val="26"/>
          <w:szCs w:val="26"/>
        </w:rPr>
      </w:pPr>
      <w:r w:rsidRPr="007F3D53">
        <w:rPr>
          <w:sz w:val="26"/>
          <w:szCs w:val="26"/>
        </w:rPr>
        <w:t xml:space="preserve">18. В соответствии с замещаемой государственной гражданской должностью и в пределах функциональной компетенции, </w:t>
      </w:r>
      <w:r w:rsidR="007B4E42">
        <w:rPr>
          <w:sz w:val="26"/>
          <w:szCs w:val="26"/>
        </w:rPr>
        <w:t>с</w:t>
      </w:r>
      <w:r w:rsidR="007B4E42" w:rsidRPr="007B4E42">
        <w:rPr>
          <w:sz w:val="26"/>
          <w:szCs w:val="26"/>
        </w:rPr>
        <w:t xml:space="preserve">тарший государственный  налоговый инспектор </w:t>
      </w:r>
      <w:r w:rsidRPr="007F3D53">
        <w:rPr>
          <w:sz w:val="26"/>
          <w:szCs w:val="26"/>
        </w:rPr>
        <w:t xml:space="preserve">отдела выполняет  организационное, информационное (принимает участие в </w:t>
      </w:r>
      <w:r w:rsidRPr="007F3D53">
        <w:rPr>
          <w:sz w:val="26"/>
          <w:szCs w:val="26"/>
        </w:rPr>
        <w:lastRenderedPageBreak/>
        <w:t>обеспечении) оказания видов государственных услуг в соответствии с административным регламентом ФНС России.</w:t>
      </w:r>
    </w:p>
    <w:p w:rsidR="003C0155" w:rsidRPr="007F3D53" w:rsidRDefault="003C0155" w:rsidP="00B310A4">
      <w:pPr>
        <w:widowControl w:val="0"/>
        <w:rPr>
          <w:sz w:val="26"/>
          <w:szCs w:val="26"/>
        </w:rPr>
      </w:pPr>
    </w:p>
    <w:p w:rsidR="003C0155" w:rsidRPr="007F3D53" w:rsidRDefault="003C0155" w:rsidP="003B7A81">
      <w:pPr>
        <w:widowControl w:val="0"/>
        <w:jc w:val="center"/>
        <w:rPr>
          <w:b/>
          <w:bCs/>
          <w:sz w:val="26"/>
          <w:szCs w:val="26"/>
        </w:rPr>
      </w:pPr>
      <w:r w:rsidRPr="007F3D53">
        <w:rPr>
          <w:b/>
          <w:bCs/>
          <w:sz w:val="26"/>
          <w:szCs w:val="26"/>
        </w:rPr>
        <w:t>IX. Показатели эффективности и результативности</w:t>
      </w:r>
    </w:p>
    <w:p w:rsidR="003C0155" w:rsidRPr="007F3D53" w:rsidRDefault="003C0155" w:rsidP="003B7A81">
      <w:pPr>
        <w:widowControl w:val="0"/>
        <w:jc w:val="center"/>
        <w:rPr>
          <w:b/>
          <w:bCs/>
          <w:sz w:val="26"/>
          <w:szCs w:val="26"/>
        </w:rPr>
      </w:pPr>
      <w:r w:rsidRPr="007F3D53">
        <w:rPr>
          <w:b/>
          <w:bCs/>
          <w:sz w:val="26"/>
          <w:szCs w:val="26"/>
        </w:rPr>
        <w:t>профессиональной служебной деятельности</w:t>
      </w:r>
    </w:p>
    <w:p w:rsidR="003C0155" w:rsidRPr="007F3D53" w:rsidRDefault="003C0155" w:rsidP="00B310A4">
      <w:pPr>
        <w:widowControl w:val="0"/>
        <w:rPr>
          <w:sz w:val="26"/>
          <w:szCs w:val="26"/>
          <w:highlight w:val="yellow"/>
        </w:rPr>
      </w:pPr>
    </w:p>
    <w:p w:rsidR="003C0155" w:rsidRPr="007F3D53" w:rsidRDefault="003C0155" w:rsidP="00094B4E">
      <w:pPr>
        <w:widowControl w:val="0"/>
        <w:rPr>
          <w:sz w:val="26"/>
          <w:szCs w:val="26"/>
        </w:rPr>
      </w:pPr>
      <w:r w:rsidRPr="007F3D53">
        <w:rPr>
          <w:sz w:val="26"/>
          <w:szCs w:val="26"/>
        </w:rPr>
        <w:t xml:space="preserve">19. Эффективность профессиональной служебной деятельности </w:t>
      </w:r>
      <w:r w:rsidR="007B4E42">
        <w:rPr>
          <w:sz w:val="26"/>
          <w:szCs w:val="26"/>
        </w:rPr>
        <w:t>старшего государственного  налогового</w:t>
      </w:r>
      <w:r w:rsidR="007B4E42" w:rsidRPr="007B4E42">
        <w:rPr>
          <w:sz w:val="26"/>
          <w:szCs w:val="26"/>
        </w:rPr>
        <w:t xml:space="preserve"> инспектор</w:t>
      </w:r>
      <w:r w:rsidR="007B4E42">
        <w:rPr>
          <w:sz w:val="26"/>
          <w:szCs w:val="26"/>
        </w:rPr>
        <w:t>а</w:t>
      </w:r>
      <w:r w:rsidR="007B4E42" w:rsidRPr="007B4E42">
        <w:rPr>
          <w:sz w:val="26"/>
          <w:szCs w:val="26"/>
        </w:rPr>
        <w:t xml:space="preserve"> </w:t>
      </w:r>
      <w:r w:rsidRPr="007F3D53">
        <w:rPr>
          <w:sz w:val="26"/>
          <w:szCs w:val="26"/>
        </w:rPr>
        <w:t>отдела оценивается по следующим показателям:</w:t>
      </w:r>
    </w:p>
    <w:p w:rsidR="003C0155" w:rsidRPr="007F3D53" w:rsidRDefault="003C0155" w:rsidP="00C061A4">
      <w:pPr>
        <w:ind w:firstLine="720"/>
        <w:rPr>
          <w:sz w:val="26"/>
          <w:szCs w:val="26"/>
        </w:rPr>
      </w:pPr>
      <w:r w:rsidRPr="007F3D53">
        <w:rPr>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0155" w:rsidRPr="007F3D53" w:rsidRDefault="003C0155" w:rsidP="00C061A4">
      <w:pPr>
        <w:ind w:firstLine="720"/>
        <w:rPr>
          <w:sz w:val="26"/>
          <w:szCs w:val="26"/>
        </w:rPr>
      </w:pPr>
      <w:r w:rsidRPr="007F3D53">
        <w:rPr>
          <w:sz w:val="26"/>
          <w:szCs w:val="26"/>
        </w:rPr>
        <w:t>своевременности и оперативности выполнения поручений;</w:t>
      </w:r>
    </w:p>
    <w:p w:rsidR="003C0155" w:rsidRPr="007F3D53" w:rsidRDefault="003C0155" w:rsidP="00C061A4">
      <w:pPr>
        <w:ind w:firstLine="720"/>
        <w:rPr>
          <w:sz w:val="26"/>
          <w:szCs w:val="26"/>
        </w:rPr>
      </w:pPr>
      <w:r w:rsidRPr="007F3D53">
        <w:rPr>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0155" w:rsidRPr="007F3D53" w:rsidRDefault="003C0155" w:rsidP="00C061A4">
      <w:pPr>
        <w:ind w:firstLine="720"/>
        <w:rPr>
          <w:sz w:val="26"/>
          <w:szCs w:val="26"/>
        </w:rPr>
      </w:pPr>
      <w:r w:rsidRPr="007F3D53">
        <w:rPr>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0155" w:rsidRPr="007F3D53" w:rsidRDefault="003C0155" w:rsidP="00C061A4">
      <w:pPr>
        <w:ind w:firstLine="720"/>
        <w:rPr>
          <w:sz w:val="26"/>
          <w:szCs w:val="26"/>
        </w:rPr>
      </w:pPr>
      <w:r w:rsidRPr="007F3D53">
        <w:rPr>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0155" w:rsidRPr="007F3D53" w:rsidRDefault="003C0155" w:rsidP="00C061A4">
      <w:pPr>
        <w:ind w:firstLine="720"/>
        <w:rPr>
          <w:sz w:val="26"/>
          <w:szCs w:val="26"/>
        </w:rPr>
      </w:pPr>
      <w:r w:rsidRPr="007F3D53">
        <w:rPr>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0155" w:rsidRDefault="003C0155" w:rsidP="00C061A4">
      <w:pPr>
        <w:ind w:firstLine="720"/>
        <w:rPr>
          <w:sz w:val="26"/>
          <w:szCs w:val="26"/>
        </w:rPr>
      </w:pPr>
      <w:r w:rsidRPr="007F3D53">
        <w:rPr>
          <w:sz w:val="26"/>
          <w:szCs w:val="26"/>
        </w:rPr>
        <w:t>осознанию ответственности за последствия своих действий.</w:t>
      </w:r>
    </w:p>
    <w:p w:rsidR="00F02B77" w:rsidRDefault="00F02B77" w:rsidP="00C061A4">
      <w:pPr>
        <w:ind w:firstLine="720"/>
        <w:rPr>
          <w:sz w:val="26"/>
          <w:szCs w:val="26"/>
        </w:rPr>
      </w:pPr>
    </w:p>
    <w:p w:rsidR="00F02B77" w:rsidRDefault="00F02B77" w:rsidP="00C061A4">
      <w:pPr>
        <w:ind w:firstLine="720"/>
        <w:rPr>
          <w:sz w:val="26"/>
          <w:szCs w:val="26"/>
        </w:rPr>
      </w:pPr>
    </w:p>
    <w:p w:rsidR="00F02B77" w:rsidRDefault="00F02B77" w:rsidP="00C061A4">
      <w:pPr>
        <w:ind w:firstLine="720"/>
        <w:rPr>
          <w:sz w:val="26"/>
          <w:szCs w:val="26"/>
        </w:rPr>
      </w:pPr>
    </w:p>
    <w:p w:rsidR="00F02B77" w:rsidRDefault="00F02B77" w:rsidP="00CB67A1">
      <w:pPr>
        <w:ind w:firstLine="0"/>
        <w:rPr>
          <w:sz w:val="26"/>
          <w:szCs w:val="26"/>
        </w:rPr>
      </w:pPr>
      <w:r>
        <w:rPr>
          <w:sz w:val="26"/>
          <w:szCs w:val="26"/>
        </w:rPr>
        <w:t xml:space="preserve">Начальник отдела </w:t>
      </w:r>
    </w:p>
    <w:p w:rsidR="00F02B77" w:rsidRPr="007F3D53" w:rsidRDefault="00F02B77" w:rsidP="00CB67A1">
      <w:pPr>
        <w:ind w:firstLine="0"/>
        <w:rPr>
          <w:sz w:val="26"/>
          <w:szCs w:val="26"/>
        </w:rPr>
      </w:pPr>
      <w:r>
        <w:rPr>
          <w:sz w:val="26"/>
          <w:szCs w:val="26"/>
        </w:rPr>
        <w:t>камеральных проверок №2</w:t>
      </w:r>
      <w:r w:rsidR="006609FC">
        <w:rPr>
          <w:sz w:val="26"/>
          <w:szCs w:val="26"/>
        </w:rPr>
        <w:t xml:space="preserve">                                                                      В.В. </w:t>
      </w:r>
      <w:proofErr w:type="spellStart"/>
      <w:r w:rsidR="006609FC">
        <w:rPr>
          <w:sz w:val="26"/>
          <w:szCs w:val="26"/>
        </w:rPr>
        <w:t>Варуха</w:t>
      </w:r>
      <w:proofErr w:type="spellEnd"/>
    </w:p>
    <w:p w:rsidR="003C0155" w:rsidRPr="007F3D53" w:rsidRDefault="003C0155" w:rsidP="003B7A81">
      <w:pPr>
        <w:widowControl w:val="0"/>
        <w:rPr>
          <w:sz w:val="26"/>
          <w:szCs w:val="26"/>
          <w:highlight w:val="yellow"/>
        </w:rPr>
      </w:pPr>
    </w:p>
    <w:p w:rsidR="003C0155" w:rsidRPr="007F3D53" w:rsidRDefault="003C0155" w:rsidP="00C061A4">
      <w:pPr>
        <w:rPr>
          <w:sz w:val="26"/>
          <w:szCs w:val="26"/>
        </w:rPr>
      </w:pPr>
    </w:p>
    <w:p w:rsidR="003C0155" w:rsidRDefault="003C0155" w:rsidP="003B7A81">
      <w:pPr>
        <w:widowControl w:val="0"/>
        <w:rPr>
          <w:sz w:val="26"/>
          <w:szCs w:val="26"/>
          <w:highlight w:val="yellow"/>
        </w:rPr>
      </w:pPr>
    </w:p>
    <w:p w:rsidR="006E3ECB" w:rsidRDefault="006E3ECB" w:rsidP="003B7A81">
      <w:pPr>
        <w:widowControl w:val="0"/>
        <w:rPr>
          <w:sz w:val="26"/>
          <w:szCs w:val="26"/>
          <w:highlight w:val="yellow"/>
        </w:rPr>
      </w:pPr>
    </w:p>
    <w:p w:rsidR="006E3ECB" w:rsidRDefault="006E3ECB" w:rsidP="003B7A81">
      <w:pPr>
        <w:widowControl w:val="0"/>
        <w:rPr>
          <w:sz w:val="26"/>
          <w:szCs w:val="26"/>
          <w:highlight w:val="yellow"/>
        </w:rPr>
      </w:pPr>
    </w:p>
    <w:p w:rsidR="006E3ECB" w:rsidRDefault="006E3ECB" w:rsidP="003B7A81">
      <w:pPr>
        <w:widowControl w:val="0"/>
        <w:rPr>
          <w:sz w:val="26"/>
          <w:szCs w:val="26"/>
          <w:highlight w:val="yellow"/>
        </w:rPr>
      </w:pPr>
    </w:p>
    <w:p w:rsidR="006E3ECB" w:rsidRPr="007F3D53" w:rsidRDefault="006E3ECB" w:rsidP="003B7A81">
      <w:pPr>
        <w:widowControl w:val="0"/>
        <w:rPr>
          <w:sz w:val="26"/>
          <w:szCs w:val="26"/>
          <w:highlight w:val="yellow"/>
        </w:rPr>
      </w:pPr>
    </w:p>
    <w:p w:rsidR="003C0155" w:rsidRDefault="003C0155" w:rsidP="003B7A81">
      <w:pPr>
        <w:widowControl w:val="0"/>
        <w:rPr>
          <w:sz w:val="26"/>
          <w:szCs w:val="26"/>
          <w:highlight w:val="yellow"/>
        </w:rPr>
      </w:pPr>
    </w:p>
    <w:p w:rsidR="00DA3D60" w:rsidRDefault="00DA3D60" w:rsidP="003B7A81">
      <w:pPr>
        <w:widowControl w:val="0"/>
        <w:rPr>
          <w:sz w:val="26"/>
          <w:szCs w:val="26"/>
          <w:highlight w:val="yellow"/>
        </w:rPr>
      </w:pPr>
    </w:p>
    <w:p w:rsidR="00DA3D60" w:rsidRDefault="00DA3D60" w:rsidP="003B7A81">
      <w:pPr>
        <w:widowControl w:val="0"/>
        <w:rPr>
          <w:sz w:val="26"/>
          <w:szCs w:val="26"/>
          <w:highlight w:val="yellow"/>
        </w:rPr>
      </w:pPr>
    </w:p>
    <w:p w:rsidR="00D7714C" w:rsidRDefault="00D7714C" w:rsidP="003B7A81">
      <w:pPr>
        <w:widowControl w:val="0"/>
        <w:rPr>
          <w:sz w:val="26"/>
          <w:szCs w:val="26"/>
          <w:highlight w:val="yellow"/>
        </w:rPr>
      </w:pPr>
    </w:p>
    <w:p w:rsidR="00D7714C" w:rsidRDefault="00D7714C" w:rsidP="003B7A81">
      <w:pPr>
        <w:widowControl w:val="0"/>
        <w:rPr>
          <w:sz w:val="26"/>
          <w:szCs w:val="26"/>
          <w:highlight w:val="yellow"/>
        </w:rPr>
      </w:pPr>
    </w:p>
    <w:p w:rsidR="004A0A1B" w:rsidRDefault="004A0A1B" w:rsidP="003B7A81">
      <w:pPr>
        <w:widowControl w:val="0"/>
        <w:rPr>
          <w:sz w:val="26"/>
          <w:szCs w:val="26"/>
          <w:highlight w:val="yellow"/>
        </w:rPr>
      </w:pPr>
    </w:p>
    <w:p w:rsidR="004A0A1B" w:rsidRDefault="004A0A1B" w:rsidP="003B7A81">
      <w:pPr>
        <w:widowControl w:val="0"/>
        <w:rPr>
          <w:sz w:val="26"/>
          <w:szCs w:val="26"/>
          <w:highlight w:val="yellow"/>
        </w:rPr>
      </w:pPr>
    </w:p>
    <w:p w:rsidR="004A0A1B" w:rsidRDefault="004A0A1B" w:rsidP="003B7A81">
      <w:pPr>
        <w:widowControl w:val="0"/>
        <w:rPr>
          <w:sz w:val="26"/>
          <w:szCs w:val="26"/>
          <w:highlight w:val="yellow"/>
        </w:rPr>
      </w:pPr>
    </w:p>
    <w:p w:rsidR="004A0A1B" w:rsidRDefault="004A0A1B" w:rsidP="003B7A81">
      <w:pPr>
        <w:widowControl w:val="0"/>
        <w:rPr>
          <w:sz w:val="26"/>
          <w:szCs w:val="26"/>
          <w:highlight w:val="yellow"/>
        </w:rPr>
      </w:pPr>
    </w:p>
    <w:p w:rsidR="004A0A1B" w:rsidRDefault="004A0A1B" w:rsidP="003B7A81">
      <w:pPr>
        <w:widowControl w:val="0"/>
        <w:rPr>
          <w:sz w:val="26"/>
          <w:szCs w:val="26"/>
          <w:highlight w:val="yellow"/>
        </w:rPr>
      </w:pPr>
    </w:p>
    <w:p w:rsidR="004A0A1B" w:rsidRDefault="004A0A1B" w:rsidP="003B7A81">
      <w:pPr>
        <w:widowControl w:val="0"/>
        <w:rPr>
          <w:sz w:val="26"/>
          <w:szCs w:val="26"/>
          <w:highlight w:val="yellow"/>
        </w:rPr>
      </w:pPr>
    </w:p>
    <w:p w:rsidR="00455E0D" w:rsidRDefault="00455E0D" w:rsidP="00377540">
      <w:pPr>
        <w:widowControl w:val="0"/>
        <w:autoSpaceDE w:val="0"/>
        <w:autoSpaceDN w:val="0"/>
        <w:adjustRightInd w:val="0"/>
        <w:ind w:firstLine="0"/>
        <w:jc w:val="center"/>
        <w:outlineLvl w:val="2"/>
        <w:rPr>
          <w:rFonts w:eastAsia="Times New Roman"/>
          <w:b/>
          <w:sz w:val="24"/>
          <w:szCs w:val="24"/>
          <w:lang w:eastAsia="ru-RU"/>
        </w:rPr>
      </w:pPr>
      <w:bookmarkStart w:id="1" w:name="Par7267"/>
      <w:bookmarkEnd w:id="1"/>
    </w:p>
    <w:p w:rsidR="00377540" w:rsidRPr="00377540" w:rsidRDefault="00377540" w:rsidP="00377540">
      <w:pPr>
        <w:widowControl w:val="0"/>
        <w:autoSpaceDE w:val="0"/>
        <w:autoSpaceDN w:val="0"/>
        <w:adjustRightInd w:val="0"/>
        <w:ind w:firstLine="0"/>
        <w:jc w:val="center"/>
        <w:outlineLvl w:val="2"/>
        <w:rPr>
          <w:rFonts w:eastAsia="Times New Roman"/>
          <w:b/>
          <w:sz w:val="24"/>
          <w:szCs w:val="24"/>
          <w:lang w:eastAsia="ru-RU"/>
        </w:rPr>
      </w:pPr>
      <w:r w:rsidRPr="00377540">
        <w:rPr>
          <w:rFonts w:eastAsia="Times New Roman"/>
          <w:b/>
          <w:sz w:val="24"/>
          <w:szCs w:val="24"/>
          <w:lang w:eastAsia="ru-RU"/>
        </w:rPr>
        <w:t>Лист ознакомления</w:t>
      </w:r>
    </w:p>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68"/>
        <w:gridCol w:w="2480"/>
        <w:gridCol w:w="2108"/>
        <w:gridCol w:w="2108"/>
        <w:gridCol w:w="2232"/>
      </w:tblGrid>
      <w:tr w:rsidR="00377540" w:rsidRPr="00377540" w:rsidTr="0085502F">
        <w:trPr>
          <w:trHeight w:val="1200"/>
          <w:tblCellSpacing w:w="5" w:type="nil"/>
        </w:trPr>
        <w:tc>
          <w:tcPr>
            <w:tcW w:w="868" w:type="dxa"/>
            <w:tcBorders>
              <w:top w:val="single" w:sz="8" w:space="0" w:color="auto"/>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N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w:t>
            </w:r>
            <w:proofErr w:type="gramStart"/>
            <w:r w:rsidRPr="00377540">
              <w:rPr>
                <w:rFonts w:eastAsia="Times New Roman"/>
                <w:sz w:val="24"/>
                <w:szCs w:val="24"/>
                <w:lang w:eastAsia="ru-RU"/>
              </w:rPr>
              <w:t>п</w:t>
            </w:r>
            <w:proofErr w:type="gramEnd"/>
            <w:r w:rsidRPr="00377540">
              <w:rPr>
                <w:rFonts w:eastAsia="Times New Roman"/>
                <w:sz w:val="24"/>
                <w:szCs w:val="24"/>
                <w:lang w:eastAsia="ru-RU"/>
              </w:rPr>
              <w:t xml:space="preserve">/п </w:t>
            </w:r>
          </w:p>
        </w:tc>
        <w:tc>
          <w:tcPr>
            <w:tcW w:w="2480" w:type="dxa"/>
            <w:tcBorders>
              <w:top w:val="single" w:sz="8" w:space="0" w:color="auto"/>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Фамилия, имя,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отчество     </w:t>
            </w:r>
          </w:p>
        </w:tc>
        <w:tc>
          <w:tcPr>
            <w:tcW w:w="2108" w:type="dxa"/>
            <w:tcBorders>
              <w:top w:val="single" w:sz="8" w:space="0" w:color="auto"/>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Дата и роспись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в ознакомлении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с должностным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регламентом и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в получении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его копии   </w:t>
            </w:r>
          </w:p>
        </w:tc>
        <w:tc>
          <w:tcPr>
            <w:tcW w:w="2108" w:type="dxa"/>
            <w:tcBorders>
              <w:top w:val="single" w:sz="8" w:space="0" w:color="auto"/>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Дата и номер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приказа о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назначении </w:t>
            </w:r>
            <w:proofErr w:type="gramStart"/>
            <w:r w:rsidRPr="00377540">
              <w:rPr>
                <w:rFonts w:eastAsia="Times New Roman"/>
                <w:sz w:val="24"/>
                <w:szCs w:val="24"/>
                <w:lang w:eastAsia="ru-RU"/>
              </w:rPr>
              <w:t>на</w:t>
            </w:r>
            <w:proofErr w:type="gramEnd"/>
            <w:r w:rsidRPr="00377540">
              <w:rPr>
                <w:rFonts w:eastAsia="Times New Roman"/>
                <w:sz w:val="24"/>
                <w:szCs w:val="24"/>
                <w:lang w:eastAsia="ru-RU"/>
              </w:rPr>
              <w:t xml:space="preserve">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должность   </w:t>
            </w:r>
          </w:p>
        </w:tc>
        <w:tc>
          <w:tcPr>
            <w:tcW w:w="2232" w:type="dxa"/>
            <w:tcBorders>
              <w:top w:val="single" w:sz="8" w:space="0" w:color="auto"/>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Дата и номер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приказа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об освобождении </w:t>
            </w:r>
          </w:p>
          <w:p w:rsidR="00377540" w:rsidRPr="00377540" w:rsidRDefault="00377540" w:rsidP="00377540">
            <w:pPr>
              <w:widowControl w:val="0"/>
              <w:autoSpaceDE w:val="0"/>
              <w:autoSpaceDN w:val="0"/>
              <w:adjustRightInd w:val="0"/>
              <w:ind w:firstLine="0"/>
              <w:jc w:val="left"/>
              <w:rPr>
                <w:rFonts w:eastAsia="Times New Roman"/>
                <w:sz w:val="24"/>
                <w:szCs w:val="24"/>
                <w:lang w:eastAsia="ru-RU"/>
              </w:rPr>
            </w:pPr>
            <w:r w:rsidRPr="00377540">
              <w:rPr>
                <w:rFonts w:eastAsia="Times New Roman"/>
                <w:sz w:val="24"/>
                <w:szCs w:val="24"/>
                <w:lang w:eastAsia="ru-RU"/>
              </w:rPr>
              <w:t xml:space="preserve">  от должности  </w:t>
            </w:r>
          </w:p>
        </w:tc>
      </w:tr>
      <w:tr w:rsidR="00377540" w:rsidRPr="00377540" w:rsidTr="0085502F">
        <w:trPr>
          <w:tblCellSpacing w:w="5" w:type="nil"/>
        </w:trPr>
        <w:tc>
          <w:tcPr>
            <w:tcW w:w="868" w:type="dxa"/>
            <w:tcBorders>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r w:rsidRPr="00377540">
              <w:rPr>
                <w:rFonts w:eastAsia="Times New Roman"/>
                <w:sz w:val="24"/>
                <w:szCs w:val="24"/>
                <w:lang w:eastAsia="ru-RU"/>
              </w:rPr>
              <w:t>1.</w:t>
            </w:r>
          </w:p>
        </w:tc>
        <w:tc>
          <w:tcPr>
            <w:tcW w:w="2480" w:type="dxa"/>
            <w:tcBorders>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c>
          <w:tcPr>
            <w:tcW w:w="2232" w:type="dxa"/>
            <w:tcBorders>
              <w:left w:val="single" w:sz="8" w:space="0" w:color="auto"/>
              <w:bottom w:val="single" w:sz="8"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r>
      <w:tr w:rsidR="00377540" w:rsidRPr="00377540" w:rsidTr="00CA5369">
        <w:trPr>
          <w:tblCellSpacing w:w="5" w:type="nil"/>
        </w:trPr>
        <w:tc>
          <w:tcPr>
            <w:tcW w:w="868" w:type="dxa"/>
            <w:tcBorders>
              <w:left w:val="single" w:sz="8" w:space="0" w:color="auto"/>
              <w:bottom w:val="single" w:sz="4"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r w:rsidRPr="00377540">
              <w:rPr>
                <w:rFonts w:eastAsia="Times New Roman"/>
                <w:sz w:val="24"/>
                <w:szCs w:val="24"/>
                <w:lang w:eastAsia="ru-RU"/>
              </w:rPr>
              <w:t>2.</w:t>
            </w:r>
          </w:p>
        </w:tc>
        <w:tc>
          <w:tcPr>
            <w:tcW w:w="2480" w:type="dxa"/>
            <w:tcBorders>
              <w:left w:val="single" w:sz="8" w:space="0" w:color="auto"/>
              <w:bottom w:val="single" w:sz="4"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4"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c>
          <w:tcPr>
            <w:tcW w:w="2108" w:type="dxa"/>
            <w:tcBorders>
              <w:left w:val="single" w:sz="8" w:space="0" w:color="auto"/>
              <w:bottom w:val="single" w:sz="4"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c>
          <w:tcPr>
            <w:tcW w:w="2232" w:type="dxa"/>
            <w:tcBorders>
              <w:left w:val="single" w:sz="8" w:space="0" w:color="auto"/>
              <w:bottom w:val="single" w:sz="4" w:space="0" w:color="auto"/>
              <w:right w:val="single" w:sz="8" w:space="0" w:color="auto"/>
            </w:tcBorders>
          </w:tcPr>
          <w:p w:rsidR="00377540" w:rsidRPr="00377540" w:rsidRDefault="00377540" w:rsidP="00377540">
            <w:pPr>
              <w:widowControl w:val="0"/>
              <w:autoSpaceDE w:val="0"/>
              <w:autoSpaceDN w:val="0"/>
              <w:adjustRightInd w:val="0"/>
              <w:ind w:firstLine="0"/>
              <w:jc w:val="center"/>
              <w:rPr>
                <w:rFonts w:eastAsia="Times New Roman"/>
                <w:sz w:val="24"/>
                <w:szCs w:val="24"/>
                <w:lang w:eastAsia="ru-RU"/>
              </w:rPr>
            </w:pPr>
          </w:p>
        </w:tc>
      </w:tr>
      <w:tr w:rsidR="00CA5369" w:rsidRPr="00377540" w:rsidTr="00CA5369">
        <w:trPr>
          <w:tblCellSpacing w:w="5" w:type="nil"/>
        </w:trPr>
        <w:tc>
          <w:tcPr>
            <w:tcW w:w="868" w:type="dxa"/>
            <w:tcBorders>
              <w:top w:val="single" w:sz="4" w:space="0" w:color="auto"/>
              <w:left w:val="single" w:sz="8" w:space="0" w:color="auto"/>
              <w:bottom w:val="single" w:sz="4"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r>
              <w:rPr>
                <w:rFonts w:eastAsia="Times New Roman"/>
                <w:sz w:val="24"/>
                <w:szCs w:val="24"/>
                <w:lang w:eastAsia="ru-RU"/>
              </w:rPr>
              <w:t>3.</w:t>
            </w:r>
          </w:p>
        </w:tc>
        <w:tc>
          <w:tcPr>
            <w:tcW w:w="2480" w:type="dxa"/>
            <w:tcBorders>
              <w:top w:val="single" w:sz="4" w:space="0" w:color="auto"/>
              <w:left w:val="single" w:sz="8" w:space="0" w:color="auto"/>
              <w:bottom w:val="single" w:sz="4"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c>
          <w:tcPr>
            <w:tcW w:w="2108" w:type="dxa"/>
            <w:tcBorders>
              <w:top w:val="single" w:sz="4" w:space="0" w:color="auto"/>
              <w:left w:val="single" w:sz="8" w:space="0" w:color="auto"/>
              <w:bottom w:val="single" w:sz="4"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c>
          <w:tcPr>
            <w:tcW w:w="2108" w:type="dxa"/>
            <w:tcBorders>
              <w:top w:val="single" w:sz="4" w:space="0" w:color="auto"/>
              <w:left w:val="single" w:sz="8" w:space="0" w:color="auto"/>
              <w:bottom w:val="single" w:sz="4"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c>
          <w:tcPr>
            <w:tcW w:w="2232" w:type="dxa"/>
            <w:tcBorders>
              <w:top w:val="single" w:sz="4" w:space="0" w:color="auto"/>
              <w:left w:val="single" w:sz="8" w:space="0" w:color="auto"/>
              <w:bottom w:val="single" w:sz="4"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r>
      <w:tr w:rsidR="00CA5369" w:rsidRPr="00377540" w:rsidTr="00CA5369">
        <w:trPr>
          <w:tblCellSpacing w:w="5" w:type="nil"/>
        </w:trPr>
        <w:tc>
          <w:tcPr>
            <w:tcW w:w="868" w:type="dxa"/>
            <w:tcBorders>
              <w:top w:val="single" w:sz="4" w:space="0" w:color="auto"/>
              <w:left w:val="single" w:sz="8" w:space="0" w:color="auto"/>
              <w:bottom w:val="single" w:sz="8"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r>
              <w:rPr>
                <w:rFonts w:eastAsia="Times New Roman"/>
                <w:sz w:val="24"/>
                <w:szCs w:val="24"/>
                <w:lang w:eastAsia="ru-RU"/>
              </w:rPr>
              <w:t>4.</w:t>
            </w:r>
          </w:p>
        </w:tc>
        <w:tc>
          <w:tcPr>
            <w:tcW w:w="2480" w:type="dxa"/>
            <w:tcBorders>
              <w:top w:val="single" w:sz="4" w:space="0" w:color="auto"/>
              <w:left w:val="single" w:sz="8" w:space="0" w:color="auto"/>
              <w:bottom w:val="single" w:sz="8"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c>
          <w:tcPr>
            <w:tcW w:w="2108" w:type="dxa"/>
            <w:tcBorders>
              <w:top w:val="single" w:sz="4" w:space="0" w:color="auto"/>
              <w:left w:val="single" w:sz="8" w:space="0" w:color="auto"/>
              <w:bottom w:val="single" w:sz="8"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c>
          <w:tcPr>
            <w:tcW w:w="2108" w:type="dxa"/>
            <w:tcBorders>
              <w:top w:val="single" w:sz="4" w:space="0" w:color="auto"/>
              <w:left w:val="single" w:sz="8" w:space="0" w:color="auto"/>
              <w:bottom w:val="single" w:sz="8"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c>
          <w:tcPr>
            <w:tcW w:w="2232" w:type="dxa"/>
            <w:tcBorders>
              <w:top w:val="single" w:sz="4" w:space="0" w:color="auto"/>
              <w:left w:val="single" w:sz="8" w:space="0" w:color="auto"/>
              <w:bottom w:val="single" w:sz="8" w:space="0" w:color="auto"/>
              <w:right w:val="single" w:sz="8" w:space="0" w:color="auto"/>
            </w:tcBorders>
          </w:tcPr>
          <w:p w:rsidR="00CA5369" w:rsidRPr="00377540" w:rsidRDefault="00CA5369" w:rsidP="00377540">
            <w:pPr>
              <w:widowControl w:val="0"/>
              <w:autoSpaceDE w:val="0"/>
              <w:autoSpaceDN w:val="0"/>
              <w:adjustRightInd w:val="0"/>
              <w:ind w:firstLine="0"/>
              <w:jc w:val="center"/>
              <w:rPr>
                <w:rFonts w:eastAsia="Times New Roman"/>
                <w:sz w:val="24"/>
                <w:szCs w:val="24"/>
                <w:lang w:eastAsia="ru-RU"/>
              </w:rPr>
            </w:pPr>
          </w:p>
        </w:tc>
      </w:tr>
    </w:tbl>
    <w:p w:rsidR="00377540" w:rsidRPr="00377540" w:rsidRDefault="00377540" w:rsidP="00377540">
      <w:pPr>
        <w:widowControl w:val="0"/>
        <w:autoSpaceDE w:val="0"/>
        <w:autoSpaceDN w:val="0"/>
        <w:adjustRightInd w:val="0"/>
        <w:ind w:firstLine="540"/>
        <w:rPr>
          <w:rFonts w:eastAsia="Times New Roman"/>
          <w:sz w:val="24"/>
          <w:szCs w:val="24"/>
          <w:lang w:eastAsia="ru-RU"/>
        </w:rPr>
      </w:pPr>
    </w:p>
    <w:p w:rsidR="00377540" w:rsidRPr="00377540" w:rsidRDefault="00377540" w:rsidP="00377540">
      <w:pPr>
        <w:widowControl w:val="0"/>
        <w:autoSpaceDE w:val="0"/>
        <w:autoSpaceDN w:val="0"/>
        <w:adjustRightInd w:val="0"/>
        <w:ind w:firstLine="540"/>
        <w:rPr>
          <w:rFonts w:eastAsia="Times New Roman"/>
          <w:sz w:val="24"/>
          <w:szCs w:val="24"/>
          <w:lang w:eastAsia="ru-RU"/>
        </w:rPr>
      </w:pPr>
    </w:p>
    <w:p w:rsidR="00377540" w:rsidRPr="00377540" w:rsidRDefault="00377540" w:rsidP="00377540">
      <w:pPr>
        <w:widowControl w:val="0"/>
        <w:autoSpaceDE w:val="0"/>
        <w:autoSpaceDN w:val="0"/>
        <w:adjustRightInd w:val="0"/>
        <w:ind w:firstLine="540"/>
        <w:rPr>
          <w:rFonts w:eastAsia="Times New Roman"/>
          <w:sz w:val="24"/>
          <w:szCs w:val="24"/>
          <w:lang w:eastAsia="ru-RU"/>
        </w:rPr>
      </w:pPr>
    </w:p>
    <w:p w:rsidR="006E3ECB" w:rsidRPr="007F3D53" w:rsidRDefault="006E3ECB" w:rsidP="003B7A81">
      <w:pPr>
        <w:widowControl w:val="0"/>
        <w:rPr>
          <w:sz w:val="26"/>
          <w:szCs w:val="26"/>
          <w:highlight w:val="yellow"/>
        </w:rPr>
      </w:pPr>
    </w:p>
    <w:sectPr w:rsidR="006E3ECB" w:rsidRPr="007F3D53" w:rsidSect="00D52628">
      <w:headerReference w:type="default" r:id="rId55"/>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83F" w:rsidRDefault="00FE483F" w:rsidP="003B7A81">
      <w:r>
        <w:separator/>
      </w:r>
    </w:p>
  </w:endnote>
  <w:endnote w:type="continuationSeparator" w:id="0">
    <w:p w:rsidR="00FE483F" w:rsidRDefault="00FE483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83F" w:rsidRDefault="00FE483F" w:rsidP="003B7A81">
      <w:r>
        <w:separator/>
      </w:r>
    </w:p>
  </w:footnote>
  <w:footnote w:type="continuationSeparator" w:id="0">
    <w:p w:rsidR="00FE483F" w:rsidRDefault="00FE483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155" w:rsidRPr="00B310A4" w:rsidRDefault="003C0155">
    <w:pPr>
      <w:pStyle w:val="ab"/>
      <w:jc w:val="center"/>
      <w:rPr>
        <w:color w:val="999999"/>
        <w:sz w:val="24"/>
        <w:szCs w:val="24"/>
      </w:rPr>
    </w:pPr>
    <w:r w:rsidRPr="00B310A4">
      <w:rPr>
        <w:color w:val="999999"/>
        <w:sz w:val="24"/>
        <w:szCs w:val="24"/>
      </w:rPr>
      <w:fldChar w:fldCharType="begin"/>
    </w:r>
    <w:r w:rsidRPr="00B310A4">
      <w:rPr>
        <w:color w:val="999999"/>
        <w:sz w:val="24"/>
        <w:szCs w:val="24"/>
      </w:rPr>
      <w:instrText>PAGE   \* MERGEFORMAT</w:instrText>
    </w:r>
    <w:r w:rsidRPr="00B310A4">
      <w:rPr>
        <w:color w:val="999999"/>
        <w:sz w:val="24"/>
        <w:szCs w:val="24"/>
      </w:rPr>
      <w:fldChar w:fldCharType="separate"/>
    </w:r>
    <w:r w:rsidR="00186FC8">
      <w:rPr>
        <w:noProof/>
        <w:color w:val="999999"/>
        <w:sz w:val="24"/>
        <w:szCs w:val="24"/>
      </w:rPr>
      <w:t>8</w:t>
    </w:r>
    <w:r w:rsidRPr="00B310A4">
      <w:rPr>
        <w:color w:val="999999"/>
        <w:sz w:val="24"/>
        <w:szCs w:val="24"/>
      </w:rPr>
      <w:fldChar w:fldCharType="end"/>
    </w:r>
  </w:p>
  <w:p w:rsidR="003C0155" w:rsidRPr="00B310A4" w:rsidRDefault="003C0155">
    <w:pPr>
      <w:pStyle w:val="ab"/>
      <w:rPr>
        <w:i/>
        <w:iCs/>
        <w:color w:val="999999"/>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23A51D42"/>
    <w:multiLevelType w:val="hybridMultilevel"/>
    <w:tmpl w:val="4A425634"/>
    <w:lvl w:ilvl="0" w:tplc="3196AD0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3314527F"/>
    <w:multiLevelType w:val="hybridMultilevel"/>
    <w:tmpl w:val="12E6450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47861704"/>
    <w:multiLevelType w:val="hybridMultilevel"/>
    <w:tmpl w:val="2F46FB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72F73517"/>
    <w:multiLevelType w:val="multilevel"/>
    <w:tmpl w:val="F5CC3458"/>
    <w:lvl w:ilvl="0">
      <w:numFmt w:val="decimal"/>
      <w:lvlText w:val="%1."/>
      <w:lvlJc w:val="left"/>
      <w:pPr>
        <w:tabs>
          <w:tab w:val="num" w:pos="480"/>
        </w:tabs>
        <w:ind w:left="480" w:hanging="480"/>
      </w:pPr>
      <w:rPr>
        <w:rFonts w:hint="default"/>
      </w:rPr>
    </w:lvl>
    <w:lvl w:ilvl="1">
      <w:start w:val="1"/>
      <w:numFmt w:val="decimal"/>
      <w:lvlText w:val="%1.%2."/>
      <w:lvlJc w:val="left"/>
      <w:pPr>
        <w:tabs>
          <w:tab w:val="num" w:pos="1003"/>
        </w:tabs>
        <w:ind w:left="1003" w:hanging="720"/>
      </w:pPr>
      <w:rPr>
        <w:rFonts w:hint="default"/>
      </w:rPr>
    </w:lvl>
    <w:lvl w:ilvl="2">
      <w:start w:val="1"/>
      <w:numFmt w:val="decimal"/>
      <w:lvlText w:val="%1.%2.%3."/>
      <w:lvlJc w:val="left"/>
      <w:pPr>
        <w:tabs>
          <w:tab w:val="num" w:pos="1286"/>
        </w:tabs>
        <w:ind w:left="1286" w:hanging="720"/>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4C9"/>
    <w:rsid w:val="000106B8"/>
    <w:rsid w:val="00011F7A"/>
    <w:rsid w:val="0001315F"/>
    <w:rsid w:val="00014E0D"/>
    <w:rsid w:val="0001611A"/>
    <w:rsid w:val="00016846"/>
    <w:rsid w:val="00022C75"/>
    <w:rsid w:val="00026C69"/>
    <w:rsid w:val="00027871"/>
    <w:rsid w:val="00036C83"/>
    <w:rsid w:val="000457F3"/>
    <w:rsid w:val="00047B6C"/>
    <w:rsid w:val="00057CCC"/>
    <w:rsid w:val="000631CE"/>
    <w:rsid w:val="00063DF0"/>
    <w:rsid w:val="00074759"/>
    <w:rsid w:val="00090C33"/>
    <w:rsid w:val="000916AA"/>
    <w:rsid w:val="00092644"/>
    <w:rsid w:val="00094B4E"/>
    <w:rsid w:val="000A24AA"/>
    <w:rsid w:val="000B0869"/>
    <w:rsid w:val="000B2E17"/>
    <w:rsid w:val="000B5048"/>
    <w:rsid w:val="000B593C"/>
    <w:rsid w:val="000B7C1A"/>
    <w:rsid w:val="000C04B0"/>
    <w:rsid w:val="000C2E02"/>
    <w:rsid w:val="000C4928"/>
    <w:rsid w:val="000C6E28"/>
    <w:rsid w:val="000C7D67"/>
    <w:rsid w:val="000D08EA"/>
    <w:rsid w:val="000D187E"/>
    <w:rsid w:val="000D29D6"/>
    <w:rsid w:val="000D4D5D"/>
    <w:rsid w:val="000E5A97"/>
    <w:rsid w:val="000F3161"/>
    <w:rsid w:val="000F6657"/>
    <w:rsid w:val="00101D17"/>
    <w:rsid w:val="001048B6"/>
    <w:rsid w:val="0010562D"/>
    <w:rsid w:val="00121DFA"/>
    <w:rsid w:val="001248BE"/>
    <w:rsid w:val="00126573"/>
    <w:rsid w:val="00126964"/>
    <w:rsid w:val="00130CDF"/>
    <w:rsid w:val="0013404B"/>
    <w:rsid w:val="0013457E"/>
    <w:rsid w:val="00135498"/>
    <w:rsid w:val="00141E3E"/>
    <w:rsid w:val="001559CE"/>
    <w:rsid w:val="00157256"/>
    <w:rsid w:val="00165B7A"/>
    <w:rsid w:val="001665C3"/>
    <w:rsid w:val="00175938"/>
    <w:rsid w:val="00181CEF"/>
    <w:rsid w:val="00186FC8"/>
    <w:rsid w:val="00192A8B"/>
    <w:rsid w:val="001A0913"/>
    <w:rsid w:val="001B1490"/>
    <w:rsid w:val="001B379E"/>
    <w:rsid w:val="001B5BBA"/>
    <w:rsid w:val="001C31D8"/>
    <w:rsid w:val="001C53E8"/>
    <w:rsid w:val="001D2783"/>
    <w:rsid w:val="001D3302"/>
    <w:rsid w:val="001D3D63"/>
    <w:rsid w:val="001D64C3"/>
    <w:rsid w:val="001E1592"/>
    <w:rsid w:val="001E1CAC"/>
    <w:rsid w:val="001E251F"/>
    <w:rsid w:val="001E6241"/>
    <w:rsid w:val="001E77B5"/>
    <w:rsid w:val="001F1715"/>
    <w:rsid w:val="001F5EBD"/>
    <w:rsid w:val="001F68ED"/>
    <w:rsid w:val="001F6E41"/>
    <w:rsid w:val="00201E18"/>
    <w:rsid w:val="0021359F"/>
    <w:rsid w:val="00215392"/>
    <w:rsid w:val="002160F5"/>
    <w:rsid w:val="0022091F"/>
    <w:rsid w:val="00221679"/>
    <w:rsid w:val="00222F53"/>
    <w:rsid w:val="00231F91"/>
    <w:rsid w:val="00240002"/>
    <w:rsid w:val="00240DEC"/>
    <w:rsid w:val="002413F8"/>
    <w:rsid w:val="00241F32"/>
    <w:rsid w:val="00245FF9"/>
    <w:rsid w:val="0025122B"/>
    <w:rsid w:val="00254973"/>
    <w:rsid w:val="00254D09"/>
    <w:rsid w:val="00262D27"/>
    <w:rsid w:val="00265144"/>
    <w:rsid w:val="00267487"/>
    <w:rsid w:val="00273E21"/>
    <w:rsid w:val="002758BE"/>
    <w:rsid w:val="00277C98"/>
    <w:rsid w:val="0028541B"/>
    <w:rsid w:val="00295029"/>
    <w:rsid w:val="002A5FA6"/>
    <w:rsid w:val="002A7B4F"/>
    <w:rsid w:val="002A7D55"/>
    <w:rsid w:val="002B3231"/>
    <w:rsid w:val="002B7A62"/>
    <w:rsid w:val="002B7B08"/>
    <w:rsid w:val="002C426E"/>
    <w:rsid w:val="002D1878"/>
    <w:rsid w:val="002D4283"/>
    <w:rsid w:val="002E3F74"/>
    <w:rsid w:val="002E7EE3"/>
    <w:rsid w:val="002F3547"/>
    <w:rsid w:val="002F5B24"/>
    <w:rsid w:val="002F7785"/>
    <w:rsid w:val="00307907"/>
    <w:rsid w:val="00313753"/>
    <w:rsid w:val="003219ED"/>
    <w:rsid w:val="00323CE2"/>
    <w:rsid w:val="00324681"/>
    <w:rsid w:val="003304D3"/>
    <w:rsid w:val="003314B0"/>
    <w:rsid w:val="00335E38"/>
    <w:rsid w:val="003400E8"/>
    <w:rsid w:val="00340885"/>
    <w:rsid w:val="0034368A"/>
    <w:rsid w:val="003529EE"/>
    <w:rsid w:val="00361657"/>
    <w:rsid w:val="0037606B"/>
    <w:rsid w:val="00377540"/>
    <w:rsid w:val="003851AE"/>
    <w:rsid w:val="003879D8"/>
    <w:rsid w:val="00397C11"/>
    <w:rsid w:val="003A43AB"/>
    <w:rsid w:val="003A5946"/>
    <w:rsid w:val="003A5CC7"/>
    <w:rsid w:val="003B7A81"/>
    <w:rsid w:val="003C0155"/>
    <w:rsid w:val="003C1C90"/>
    <w:rsid w:val="003C4B94"/>
    <w:rsid w:val="003C4D68"/>
    <w:rsid w:val="003D4EFF"/>
    <w:rsid w:val="003D6F23"/>
    <w:rsid w:val="00404AE7"/>
    <w:rsid w:val="004065F5"/>
    <w:rsid w:val="0041019D"/>
    <w:rsid w:val="00413C87"/>
    <w:rsid w:val="004216D7"/>
    <w:rsid w:val="00421CC8"/>
    <w:rsid w:val="004229E4"/>
    <w:rsid w:val="004264D1"/>
    <w:rsid w:val="004269AC"/>
    <w:rsid w:val="00436215"/>
    <w:rsid w:val="0044318B"/>
    <w:rsid w:val="00452018"/>
    <w:rsid w:val="00455E0D"/>
    <w:rsid w:val="004639E5"/>
    <w:rsid w:val="00463E76"/>
    <w:rsid w:val="00464223"/>
    <w:rsid w:val="004732DC"/>
    <w:rsid w:val="004745C2"/>
    <w:rsid w:val="004776BC"/>
    <w:rsid w:val="00483FA2"/>
    <w:rsid w:val="0049073B"/>
    <w:rsid w:val="00492B5B"/>
    <w:rsid w:val="00493417"/>
    <w:rsid w:val="00493E30"/>
    <w:rsid w:val="00496C5C"/>
    <w:rsid w:val="00497B12"/>
    <w:rsid w:val="00497CF7"/>
    <w:rsid w:val="004A0A1B"/>
    <w:rsid w:val="004A3010"/>
    <w:rsid w:val="004A6779"/>
    <w:rsid w:val="004B2B4A"/>
    <w:rsid w:val="004B2E31"/>
    <w:rsid w:val="004B35CC"/>
    <w:rsid w:val="004B7353"/>
    <w:rsid w:val="004D1533"/>
    <w:rsid w:val="004D3338"/>
    <w:rsid w:val="004D70F1"/>
    <w:rsid w:val="004E4E49"/>
    <w:rsid w:val="004E6B63"/>
    <w:rsid w:val="004F5964"/>
    <w:rsid w:val="004F6384"/>
    <w:rsid w:val="004F6579"/>
    <w:rsid w:val="00512443"/>
    <w:rsid w:val="00516DC8"/>
    <w:rsid w:val="005243C1"/>
    <w:rsid w:val="00526FFE"/>
    <w:rsid w:val="0053153E"/>
    <w:rsid w:val="00532AAD"/>
    <w:rsid w:val="00536AA0"/>
    <w:rsid w:val="00537E24"/>
    <w:rsid w:val="00543D30"/>
    <w:rsid w:val="00553D11"/>
    <w:rsid w:val="00564B40"/>
    <w:rsid w:val="00565829"/>
    <w:rsid w:val="00565ED2"/>
    <w:rsid w:val="005706F4"/>
    <w:rsid w:val="00571DE1"/>
    <w:rsid w:val="005837EF"/>
    <w:rsid w:val="0058504A"/>
    <w:rsid w:val="00585805"/>
    <w:rsid w:val="005877E0"/>
    <w:rsid w:val="0059423D"/>
    <w:rsid w:val="005979A6"/>
    <w:rsid w:val="005A0E6B"/>
    <w:rsid w:val="005A7AAF"/>
    <w:rsid w:val="005C0179"/>
    <w:rsid w:val="005D0426"/>
    <w:rsid w:val="005D1E6A"/>
    <w:rsid w:val="005D7ABC"/>
    <w:rsid w:val="005E3634"/>
    <w:rsid w:val="005E75E7"/>
    <w:rsid w:val="005E779D"/>
    <w:rsid w:val="005F6802"/>
    <w:rsid w:val="00600AB1"/>
    <w:rsid w:val="00601C5B"/>
    <w:rsid w:val="0062034C"/>
    <w:rsid w:val="00621525"/>
    <w:rsid w:val="00622456"/>
    <w:rsid w:val="0063064E"/>
    <w:rsid w:val="00630988"/>
    <w:rsid w:val="006379C2"/>
    <w:rsid w:val="0064507A"/>
    <w:rsid w:val="00652BB0"/>
    <w:rsid w:val="006609FC"/>
    <w:rsid w:val="006618E5"/>
    <w:rsid w:val="00662DD6"/>
    <w:rsid w:val="00671440"/>
    <w:rsid w:val="00674287"/>
    <w:rsid w:val="00681090"/>
    <w:rsid w:val="00683559"/>
    <w:rsid w:val="006877ED"/>
    <w:rsid w:val="00687DA1"/>
    <w:rsid w:val="006A23FB"/>
    <w:rsid w:val="006A2620"/>
    <w:rsid w:val="006A44FB"/>
    <w:rsid w:val="006A5528"/>
    <w:rsid w:val="006C6B57"/>
    <w:rsid w:val="006D1DF5"/>
    <w:rsid w:val="006D2294"/>
    <w:rsid w:val="006D5E90"/>
    <w:rsid w:val="006E140A"/>
    <w:rsid w:val="006E2C92"/>
    <w:rsid w:val="006E3ECB"/>
    <w:rsid w:val="006E4A4C"/>
    <w:rsid w:val="006E6747"/>
    <w:rsid w:val="006F140C"/>
    <w:rsid w:val="006F411B"/>
    <w:rsid w:val="00700FE7"/>
    <w:rsid w:val="007047FF"/>
    <w:rsid w:val="00706052"/>
    <w:rsid w:val="00711BE7"/>
    <w:rsid w:val="00712D9A"/>
    <w:rsid w:val="0071560A"/>
    <w:rsid w:val="00721021"/>
    <w:rsid w:val="00721040"/>
    <w:rsid w:val="0072375C"/>
    <w:rsid w:val="00732F07"/>
    <w:rsid w:val="00733031"/>
    <w:rsid w:val="00733789"/>
    <w:rsid w:val="007423E7"/>
    <w:rsid w:val="00757903"/>
    <w:rsid w:val="00760BB5"/>
    <w:rsid w:val="00765E4A"/>
    <w:rsid w:val="007702BC"/>
    <w:rsid w:val="00775378"/>
    <w:rsid w:val="00783E24"/>
    <w:rsid w:val="00791BFE"/>
    <w:rsid w:val="00796FD4"/>
    <w:rsid w:val="007972CB"/>
    <w:rsid w:val="007A056A"/>
    <w:rsid w:val="007A2501"/>
    <w:rsid w:val="007A47DA"/>
    <w:rsid w:val="007A66A8"/>
    <w:rsid w:val="007A7062"/>
    <w:rsid w:val="007A7A7A"/>
    <w:rsid w:val="007B0EB1"/>
    <w:rsid w:val="007B2780"/>
    <w:rsid w:val="007B4E42"/>
    <w:rsid w:val="007C624C"/>
    <w:rsid w:val="007D402F"/>
    <w:rsid w:val="007D4ADF"/>
    <w:rsid w:val="007D5B2B"/>
    <w:rsid w:val="007E3D90"/>
    <w:rsid w:val="007F339E"/>
    <w:rsid w:val="007F3D35"/>
    <w:rsid w:val="007F3D53"/>
    <w:rsid w:val="007F3DC0"/>
    <w:rsid w:val="007F4E7C"/>
    <w:rsid w:val="007F6BF4"/>
    <w:rsid w:val="007F7359"/>
    <w:rsid w:val="007F7B7A"/>
    <w:rsid w:val="00802DE2"/>
    <w:rsid w:val="00804AB6"/>
    <w:rsid w:val="008061CD"/>
    <w:rsid w:val="00806B0C"/>
    <w:rsid w:val="00807F51"/>
    <w:rsid w:val="00812BFB"/>
    <w:rsid w:val="0081666B"/>
    <w:rsid w:val="00820ECE"/>
    <w:rsid w:val="00821448"/>
    <w:rsid w:val="00822936"/>
    <w:rsid w:val="00847F18"/>
    <w:rsid w:val="00853985"/>
    <w:rsid w:val="00874B42"/>
    <w:rsid w:val="00877280"/>
    <w:rsid w:val="00882463"/>
    <w:rsid w:val="00892C17"/>
    <w:rsid w:val="008943C2"/>
    <w:rsid w:val="008971B7"/>
    <w:rsid w:val="008A5EB3"/>
    <w:rsid w:val="008C02A7"/>
    <w:rsid w:val="008C368B"/>
    <w:rsid w:val="008C3826"/>
    <w:rsid w:val="008C441F"/>
    <w:rsid w:val="008D6041"/>
    <w:rsid w:val="008E1F2E"/>
    <w:rsid w:val="008E4B65"/>
    <w:rsid w:val="008F7217"/>
    <w:rsid w:val="009054C3"/>
    <w:rsid w:val="00906164"/>
    <w:rsid w:val="00906C9B"/>
    <w:rsid w:val="0091065C"/>
    <w:rsid w:val="009118D0"/>
    <w:rsid w:val="00924BD1"/>
    <w:rsid w:val="00926516"/>
    <w:rsid w:val="0093120B"/>
    <w:rsid w:val="00933CCA"/>
    <w:rsid w:val="00937BEE"/>
    <w:rsid w:val="009408EE"/>
    <w:rsid w:val="00940EED"/>
    <w:rsid w:val="00942953"/>
    <w:rsid w:val="00944E3B"/>
    <w:rsid w:val="00950A95"/>
    <w:rsid w:val="00953CF3"/>
    <w:rsid w:val="00975254"/>
    <w:rsid w:val="009756F3"/>
    <w:rsid w:val="009802C1"/>
    <w:rsid w:val="00980A82"/>
    <w:rsid w:val="0098413A"/>
    <w:rsid w:val="00984737"/>
    <w:rsid w:val="00986965"/>
    <w:rsid w:val="00991494"/>
    <w:rsid w:val="00991FCE"/>
    <w:rsid w:val="009A732F"/>
    <w:rsid w:val="009A7768"/>
    <w:rsid w:val="009B2DFD"/>
    <w:rsid w:val="009B6831"/>
    <w:rsid w:val="009B7512"/>
    <w:rsid w:val="009C6019"/>
    <w:rsid w:val="009C6253"/>
    <w:rsid w:val="009D1018"/>
    <w:rsid w:val="009D5A89"/>
    <w:rsid w:val="009D61C4"/>
    <w:rsid w:val="009F0BC2"/>
    <w:rsid w:val="009F3087"/>
    <w:rsid w:val="00A0078D"/>
    <w:rsid w:val="00A044DB"/>
    <w:rsid w:val="00A06238"/>
    <w:rsid w:val="00A068D7"/>
    <w:rsid w:val="00A10D6A"/>
    <w:rsid w:val="00A12979"/>
    <w:rsid w:val="00A2339B"/>
    <w:rsid w:val="00A24F69"/>
    <w:rsid w:val="00A35395"/>
    <w:rsid w:val="00A356E4"/>
    <w:rsid w:val="00A35CF2"/>
    <w:rsid w:val="00A36375"/>
    <w:rsid w:val="00A408B2"/>
    <w:rsid w:val="00A414A2"/>
    <w:rsid w:val="00A4459C"/>
    <w:rsid w:val="00A506D5"/>
    <w:rsid w:val="00A524EE"/>
    <w:rsid w:val="00A529D6"/>
    <w:rsid w:val="00A537B6"/>
    <w:rsid w:val="00A610B5"/>
    <w:rsid w:val="00A648BC"/>
    <w:rsid w:val="00A77A66"/>
    <w:rsid w:val="00A81ABF"/>
    <w:rsid w:val="00A83B0E"/>
    <w:rsid w:val="00AA6E8B"/>
    <w:rsid w:val="00AB1ACA"/>
    <w:rsid w:val="00AB25DF"/>
    <w:rsid w:val="00AC0C3D"/>
    <w:rsid w:val="00AC2E2E"/>
    <w:rsid w:val="00AC5F96"/>
    <w:rsid w:val="00AD0D1D"/>
    <w:rsid w:val="00AE00D3"/>
    <w:rsid w:val="00AF09BA"/>
    <w:rsid w:val="00AF1271"/>
    <w:rsid w:val="00AF4BFF"/>
    <w:rsid w:val="00AF5151"/>
    <w:rsid w:val="00AF55C8"/>
    <w:rsid w:val="00B00C29"/>
    <w:rsid w:val="00B01ED0"/>
    <w:rsid w:val="00B03718"/>
    <w:rsid w:val="00B05814"/>
    <w:rsid w:val="00B14886"/>
    <w:rsid w:val="00B14EB0"/>
    <w:rsid w:val="00B17003"/>
    <w:rsid w:val="00B23A50"/>
    <w:rsid w:val="00B2651B"/>
    <w:rsid w:val="00B30717"/>
    <w:rsid w:val="00B310A4"/>
    <w:rsid w:val="00B32A52"/>
    <w:rsid w:val="00B4682E"/>
    <w:rsid w:val="00B53364"/>
    <w:rsid w:val="00B55FDC"/>
    <w:rsid w:val="00B56172"/>
    <w:rsid w:val="00B7300E"/>
    <w:rsid w:val="00B73D2B"/>
    <w:rsid w:val="00B776F9"/>
    <w:rsid w:val="00B838EC"/>
    <w:rsid w:val="00B83903"/>
    <w:rsid w:val="00B83955"/>
    <w:rsid w:val="00B83DFF"/>
    <w:rsid w:val="00B85515"/>
    <w:rsid w:val="00B9188E"/>
    <w:rsid w:val="00B9407C"/>
    <w:rsid w:val="00B94E6F"/>
    <w:rsid w:val="00BA51E1"/>
    <w:rsid w:val="00BB3568"/>
    <w:rsid w:val="00BB3D0B"/>
    <w:rsid w:val="00BE20ED"/>
    <w:rsid w:val="00BE4F2D"/>
    <w:rsid w:val="00BE52D9"/>
    <w:rsid w:val="00BF400B"/>
    <w:rsid w:val="00BF7391"/>
    <w:rsid w:val="00C05E45"/>
    <w:rsid w:val="00C061A4"/>
    <w:rsid w:val="00C1091A"/>
    <w:rsid w:val="00C13708"/>
    <w:rsid w:val="00C158E5"/>
    <w:rsid w:val="00C20C8F"/>
    <w:rsid w:val="00C229ED"/>
    <w:rsid w:val="00C23B14"/>
    <w:rsid w:val="00C24828"/>
    <w:rsid w:val="00C407EE"/>
    <w:rsid w:val="00C658F6"/>
    <w:rsid w:val="00C71CC2"/>
    <w:rsid w:val="00C73A81"/>
    <w:rsid w:val="00C73C62"/>
    <w:rsid w:val="00C7504B"/>
    <w:rsid w:val="00C76561"/>
    <w:rsid w:val="00C80643"/>
    <w:rsid w:val="00C82AD0"/>
    <w:rsid w:val="00C930CA"/>
    <w:rsid w:val="00C94B49"/>
    <w:rsid w:val="00C954E9"/>
    <w:rsid w:val="00C95B4F"/>
    <w:rsid w:val="00CA2981"/>
    <w:rsid w:val="00CA5369"/>
    <w:rsid w:val="00CA5576"/>
    <w:rsid w:val="00CA730A"/>
    <w:rsid w:val="00CA7EC2"/>
    <w:rsid w:val="00CB46F2"/>
    <w:rsid w:val="00CB67A1"/>
    <w:rsid w:val="00CC1126"/>
    <w:rsid w:val="00CC56D9"/>
    <w:rsid w:val="00CD004D"/>
    <w:rsid w:val="00CE4819"/>
    <w:rsid w:val="00CE5967"/>
    <w:rsid w:val="00CF63F4"/>
    <w:rsid w:val="00CF7ACC"/>
    <w:rsid w:val="00D00C06"/>
    <w:rsid w:val="00D01736"/>
    <w:rsid w:val="00D02EA5"/>
    <w:rsid w:val="00D04813"/>
    <w:rsid w:val="00D07D9D"/>
    <w:rsid w:val="00D11755"/>
    <w:rsid w:val="00D1572F"/>
    <w:rsid w:val="00D24041"/>
    <w:rsid w:val="00D2637A"/>
    <w:rsid w:val="00D270CA"/>
    <w:rsid w:val="00D47924"/>
    <w:rsid w:val="00D52628"/>
    <w:rsid w:val="00D5719F"/>
    <w:rsid w:val="00D60630"/>
    <w:rsid w:val="00D638AD"/>
    <w:rsid w:val="00D6462A"/>
    <w:rsid w:val="00D7220D"/>
    <w:rsid w:val="00D729CD"/>
    <w:rsid w:val="00D730DE"/>
    <w:rsid w:val="00D75100"/>
    <w:rsid w:val="00D7714C"/>
    <w:rsid w:val="00D7769A"/>
    <w:rsid w:val="00D90501"/>
    <w:rsid w:val="00D90F0C"/>
    <w:rsid w:val="00D95A36"/>
    <w:rsid w:val="00DA0F1F"/>
    <w:rsid w:val="00DA3A48"/>
    <w:rsid w:val="00DA3D60"/>
    <w:rsid w:val="00DA5D96"/>
    <w:rsid w:val="00DB4081"/>
    <w:rsid w:val="00DB566B"/>
    <w:rsid w:val="00DC5B28"/>
    <w:rsid w:val="00DC6279"/>
    <w:rsid w:val="00DD1315"/>
    <w:rsid w:val="00DD4F0B"/>
    <w:rsid w:val="00DE6D86"/>
    <w:rsid w:val="00DE6E00"/>
    <w:rsid w:val="00DE738F"/>
    <w:rsid w:val="00DE781E"/>
    <w:rsid w:val="00E005FE"/>
    <w:rsid w:val="00E110DE"/>
    <w:rsid w:val="00E1621A"/>
    <w:rsid w:val="00E22F8D"/>
    <w:rsid w:val="00E313D8"/>
    <w:rsid w:val="00E328C1"/>
    <w:rsid w:val="00E3556A"/>
    <w:rsid w:val="00E37620"/>
    <w:rsid w:val="00E45E47"/>
    <w:rsid w:val="00E5383C"/>
    <w:rsid w:val="00E57DB1"/>
    <w:rsid w:val="00E60487"/>
    <w:rsid w:val="00E606B9"/>
    <w:rsid w:val="00E6275C"/>
    <w:rsid w:val="00E67578"/>
    <w:rsid w:val="00E711C3"/>
    <w:rsid w:val="00E71DE2"/>
    <w:rsid w:val="00E8443A"/>
    <w:rsid w:val="00E95328"/>
    <w:rsid w:val="00E962BD"/>
    <w:rsid w:val="00E96882"/>
    <w:rsid w:val="00EA1738"/>
    <w:rsid w:val="00EA487F"/>
    <w:rsid w:val="00EA60E2"/>
    <w:rsid w:val="00EB7FAE"/>
    <w:rsid w:val="00EC1200"/>
    <w:rsid w:val="00EC20CF"/>
    <w:rsid w:val="00EC3748"/>
    <w:rsid w:val="00EC4666"/>
    <w:rsid w:val="00EC67A4"/>
    <w:rsid w:val="00ED0289"/>
    <w:rsid w:val="00ED09CC"/>
    <w:rsid w:val="00ED1EE4"/>
    <w:rsid w:val="00ED286B"/>
    <w:rsid w:val="00ED337C"/>
    <w:rsid w:val="00EE0313"/>
    <w:rsid w:val="00EE10F8"/>
    <w:rsid w:val="00EE25F8"/>
    <w:rsid w:val="00EE60AC"/>
    <w:rsid w:val="00EF5BC2"/>
    <w:rsid w:val="00F01398"/>
    <w:rsid w:val="00F01BBE"/>
    <w:rsid w:val="00F02B77"/>
    <w:rsid w:val="00F03193"/>
    <w:rsid w:val="00F03E6B"/>
    <w:rsid w:val="00F04530"/>
    <w:rsid w:val="00F046D2"/>
    <w:rsid w:val="00F05CF7"/>
    <w:rsid w:val="00F17EC4"/>
    <w:rsid w:val="00F25D3D"/>
    <w:rsid w:val="00F2658C"/>
    <w:rsid w:val="00F3280F"/>
    <w:rsid w:val="00F34B99"/>
    <w:rsid w:val="00F47A74"/>
    <w:rsid w:val="00F5029D"/>
    <w:rsid w:val="00F529E9"/>
    <w:rsid w:val="00F62BEE"/>
    <w:rsid w:val="00F72CE0"/>
    <w:rsid w:val="00F814B8"/>
    <w:rsid w:val="00F8442F"/>
    <w:rsid w:val="00F86068"/>
    <w:rsid w:val="00F9087E"/>
    <w:rsid w:val="00F92D08"/>
    <w:rsid w:val="00F975FE"/>
    <w:rsid w:val="00FA4EC4"/>
    <w:rsid w:val="00FB1E9E"/>
    <w:rsid w:val="00FB2438"/>
    <w:rsid w:val="00FB6244"/>
    <w:rsid w:val="00FD18A5"/>
    <w:rsid w:val="00FD6110"/>
    <w:rsid w:val="00FE2F62"/>
    <w:rsid w:val="00FE3288"/>
    <w:rsid w:val="00FE414D"/>
    <w:rsid w:val="00FE483F"/>
    <w:rsid w:val="00FE56C3"/>
    <w:rsid w:val="00FE5A71"/>
    <w:rsid w:val="00FE70C4"/>
    <w:rsid w:val="00FE7A72"/>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uiPriority w:val="99"/>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215392"/>
    <w:rPr>
      <w:rFonts w:ascii="Calibri" w:hAnsi="Calibri" w:cs="Calibri"/>
    </w:rPr>
  </w:style>
  <w:style w:type="paragraph" w:styleId="af5">
    <w:name w:val="TOC Heading"/>
    <w:basedOn w:val="1"/>
    <w:next w:val="a"/>
    <w:uiPriority w:val="99"/>
    <w:qFormat/>
    <w:rsid w:val="00026C69"/>
    <w:pPr>
      <w:spacing w:before="480" w:line="276" w:lineRule="auto"/>
      <w:ind w:firstLine="0"/>
      <w:outlineLvl w:val="9"/>
    </w:pPr>
    <w:rPr>
      <w:rFonts w:ascii="Cambria" w:hAnsi="Cambria" w:cs="Cambria"/>
      <w:b/>
      <w:bCs/>
      <w:color w:val="365F91"/>
      <w:sz w:val="28"/>
      <w:szCs w:val="28"/>
    </w:rPr>
  </w:style>
  <w:style w:type="paragraph" w:customStyle="1" w:styleId="af6">
    <w:name w:val="Знак Знак Знак Знак"/>
    <w:basedOn w:val="a"/>
    <w:autoRedefine/>
    <w:rsid w:val="00377540"/>
    <w:pPr>
      <w:spacing w:after="160" w:line="240" w:lineRule="exact"/>
      <w:ind w:firstLine="0"/>
      <w:jc w:val="left"/>
    </w:pPr>
    <w:rPr>
      <w:rFonts w:eastAsia="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97C11"/>
    <w:pPr>
      <w:ind w:firstLine="709"/>
      <w:jc w:val="both"/>
    </w:pPr>
    <w:rPr>
      <w:rFonts w:ascii="Times New Roman" w:hAnsi="Times New Roman"/>
      <w:sz w:val="28"/>
      <w:szCs w:val="28"/>
      <w:lang w:eastAsia="en-US"/>
    </w:rPr>
  </w:style>
  <w:style w:type="paragraph" w:styleId="1">
    <w:name w:val="heading 1"/>
    <w:basedOn w:val="a"/>
    <w:next w:val="a"/>
    <w:link w:val="10"/>
    <w:uiPriority w:val="99"/>
    <w:qFormat/>
    <w:rsid w:val="003B7A81"/>
    <w:pPr>
      <w:keepNext/>
      <w:keepLines/>
      <w:spacing w:before="240"/>
      <w:outlineLvl w:val="0"/>
    </w:pPr>
    <w:rPr>
      <w:rFonts w:ascii="Calibri Light" w:eastAsia="Times New Roman" w:hAnsi="Calibri Light" w:cs="Calibri Light"/>
      <w:color w:val="2E74B5"/>
      <w:sz w:val="32"/>
      <w:szCs w:val="32"/>
    </w:rPr>
  </w:style>
  <w:style w:type="paragraph" w:styleId="2">
    <w:name w:val="heading 2"/>
    <w:basedOn w:val="a"/>
    <w:next w:val="a"/>
    <w:link w:val="20"/>
    <w:uiPriority w:val="99"/>
    <w:qFormat/>
    <w:rsid w:val="00397C11"/>
    <w:pPr>
      <w:keepNext/>
      <w:keepLines/>
      <w:spacing w:before="200"/>
      <w:outlineLvl w:val="1"/>
    </w:pPr>
    <w:rPr>
      <w:rFonts w:ascii="Calibri Light" w:eastAsia="Times New Roman" w:hAnsi="Calibri Light" w:cs="Calibri Light"/>
      <w:b/>
      <w:bCs/>
      <w:color w:val="5B9BD5"/>
      <w:sz w:val="26"/>
      <w:szCs w:val="26"/>
    </w:rPr>
  </w:style>
  <w:style w:type="paragraph" w:styleId="5">
    <w:name w:val="heading 5"/>
    <w:basedOn w:val="a"/>
    <w:next w:val="a"/>
    <w:link w:val="50"/>
    <w:uiPriority w:val="99"/>
    <w:qFormat/>
    <w:rsid w:val="00674287"/>
    <w:pPr>
      <w:keepNext/>
      <w:keepLines/>
      <w:spacing w:before="200"/>
      <w:outlineLvl w:val="4"/>
    </w:pPr>
    <w:rPr>
      <w:rFonts w:ascii="Calibri Light" w:eastAsia="Times New Roman" w:hAnsi="Calibri Light" w:cs="Calibri Light"/>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Calibri Light"/>
      <w:color w:val="2E74B5"/>
      <w:sz w:val="32"/>
      <w:szCs w:val="32"/>
    </w:rPr>
  </w:style>
  <w:style w:type="character" w:customStyle="1" w:styleId="20">
    <w:name w:val="Заголовок 2 Знак"/>
    <w:basedOn w:val="a0"/>
    <w:link w:val="2"/>
    <w:uiPriority w:val="99"/>
    <w:semiHidden/>
    <w:locked/>
    <w:rsid w:val="00397C11"/>
    <w:rPr>
      <w:rFonts w:ascii="Calibri Light" w:hAnsi="Calibri Light" w:cs="Calibri Light"/>
      <w:b/>
      <w:bCs/>
      <w:color w:val="5B9BD5"/>
      <w:sz w:val="26"/>
      <w:szCs w:val="26"/>
    </w:rPr>
  </w:style>
  <w:style w:type="character" w:customStyle="1" w:styleId="50">
    <w:name w:val="Заголовок 5 Знак"/>
    <w:basedOn w:val="a0"/>
    <w:link w:val="5"/>
    <w:uiPriority w:val="99"/>
    <w:semiHidden/>
    <w:locked/>
    <w:rsid w:val="00674287"/>
    <w:rPr>
      <w:rFonts w:ascii="Calibri Light" w:hAnsi="Calibri Light" w:cs="Calibri Light"/>
      <w:color w:val="1F4D78"/>
    </w:rPr>
  </w:style>
  <w:style w:type="paragraph" w:styleId="a3">
    <w:name w:val="annotation text"/>
    <w:basedOn w:val="a"/>
    <w:link w:val="a4"/>
    <w:uiPriority w:val="99"/>
    <w:semiHidden/>
    <w:rsid w:val="003B7A81"/>
    <w:rPr>
      <w:sz w:val="20"/>
      <w:szCs w:val="20"/>
    </w:rPr>
  </w:style>
  <w:style w:type="character" w:customStyle="1" w:styleId="a4">
    <w:name w:val="Текст примечания Знак"/>
    <w:basedOn w:val="a0"/>
    <w:link w:val="a3"/>
    <w:uiPriority w:val="99"/>
    <w:locked/>
    <w:rsid w:val="003B7A81"/>
    <w:rPr>
      <w:sz w:val="20"/>
      <w:szCs w:val="20"/>
    </w:rPr>
  </w:style>
  <w:style w:type="paragraph" w:customStyle="1" w:styleId="ConsPlusNormal">
    <w:name w:val="ConsPlusNormal"/>
    <w:uiPriority w:val="99"/>
    <w:rsid w:val="003B7A81"/>
    <w:pPr>
      <w:widowControl w:val="0"/>
      <w:autoSpaceDE w:val="0"/>
      <w:autoSpaceDN w:val="0"/>
    </w:pPr>
    <w:rPr>
      <w:rFonts w:eastAsia="Times New Roman" w:cs="Calibri"/>
    </w:rPr>
  </w:style>
  <w:style w:type="paragraph" w:customStyle="1" w:styleId="ConsPlusTitle">
    <w:name w:val="ConsPlusTitle"/>
    <w:uiPriority w:val="99"/>
    <w:rsid w:val="003B7A81"/>
    <w:pPr>
      <w:widowControl w:val="0"/>
      <w:autoSpaceDE w:val="0"/>
      <w:autoSpaceDN w:val="0"/>
    </w:pPr>
    <w:rPr>
      <w:rFonts w:eastAsia="Times New Roman" w:cs="Calibri"/>
      <w:b/>
      <w:bCs/>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jc w:val="center"/>
    </w:pPr>
    <w:rPr>
      <w:rFonts w:ascii="Times New Roman" w:hAnsi="Times New Roman" w:cs="Times New Roman"/>
      <w:b/>
      <w:bCs/>
      <w:color w:val="000000"/>
      <w:sz w:val="28"/>
      <w:szCs w:val="28"/>
    </w:rPr>
  </w:style>
  <w:style w:type="character" w:styleId="a6">
    <w:name w:val="footnote reference"/>
    <w:basedOn w:val="a0"/>
    <w:uiPriority w:val="99"/>
    <w:semiHidden/>
    <w:rsid w:val="003B7A81"/>
    <w:rPr>
      <w:vertAlign w:val="superscript"/>
    </w:rPr>
  </w:style>
  <w:style w:type="paragraph" w:styleId="a7">
    <w:name w:val="Balloon Text"/>
    <w:basedOn w:val="a"/>
    <w:link w:val="a8"/>
    <w:uiPriority w:val="99"/>
    <w:semiHidden/>
    <w:rsid w:val="00FF20BC"/>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rPr>
      <w:sz w:val="20"/>
      <w:szCs w:val="20"/>
    </w:rPr>
  </w:style>
  <w:style w:type="character" w:customStyle="1" w:styleId="aa">
    <w:name w:val="Текст сноски Знак"/>
    <w:basedOn w:val="a0"/>
    <w:link w:val="a9"/>
    <w:uiPriority w:val="99"/>
    <w:semiHidden/>
    <w:locked/>
    <w:rsid w:val="001D2783"/>
    <w:rPr>
      <w:sz w:val="20"/>
      <w:szCs w:val="20"/>
    </w:rPr>
  </w:style>
  <w:style w:type="paragraph" w:styleId="ab">
    <w:name w:val="header"/>
    <w:basedOn w:val="a"/>
    <w:link w:val="ac"/>
    <w:uiPriority w:val="99"/>
    <w:rsid w:val="00B01ED0"/>
    <w:pPr>
      <w:tabs>
        <w:tab w:val="center" w:pos="4677"/>
        <w:tab w:val="right" w:pos="9355"/>
      </w:tabs>
    </w:pPr>
  </w:style>
  <w:style w:type="character" w:customStyle="1" w:styleId="ac">
    <w:name w:val="Верхний колонтитул Знак"/>
    <w:basedOn w:val="a0"/>
    <w:link w:val="ab"/>
    <w:uiPriority w:val="99"/>
    <w:locked/>
    <w:rsid w:val="00B01ED0"/>
  </w:style>
  <w:style w:type="paragraph" w:styleId="ad">
    <w:name w:val="footer"/>
    <w:basedOn w:val="a"/>
    <w:link w:val="ae"/>
    <w:uiPriority w:val="99"/>
    <w:rsid w:val="00B01ED0"/>
    <w:pPr>
      <w:tabs>
        <w:tab w:val="center" w:pos="4677"/>
        <w:tab w:val="right" w:pos="9355"/>
      </w:tabs>
    </w:pPr>
  </w:style>
  <w:style w:type="character" w:customStyle="1" w:styleId="ae">
    <w:name w:val="Нижний колонтитул Знак"/>
    <w:basedOn w:val="a0"/>
    <w:link w:val="ad"/>
    <w:uiPriority w:val="99"/>
    <w:locked/>
    <w:rsid w:val="00B01ED0"/>
  </w:style>
  <w:style w:type="paragraph" w:styleId="af">
    <w:name w:val="Body Text"/>
    <w:basedOn w:val="a"/>
    <w:link w:val="af0"/>
    <w:uiPriority w:val="99"/>
    <w:rsid w:val="00E45E47"/>
    <w:pPr>
      <w:ind w:firstLine="0"/>
    </w:pPr>
    <w:rPr>
      <w:rFonts w:eastAsia="Times New Roman"/>
      <w:sz w:val="24"/>
      <w:szCs w:val="24"/>
      <w:lang w:eastAsia="ru-RU"/>
    </w:rPr>
  </w:style>
  <w:style w:type="character" w:customStyle="1" w:styleId="af0">
    <w:name w:val="Основной текст Знак"/>
    <w:basedOn w:val="a0"/>
    <w:link w:val="af"/>
    <w:uiPriority w:val="99"/>
    <w:locked/>
    <w:rsid w:val="00E45E47"/>
    <w:rPr>
      <w:rFonts w:ascii="Times New Roman" w:hAnsi="Times New Roman" w:cs="Times New Roman"/>
      <w:sz w:val="24"/>
      <w:szCs w:val="24"/>
      <w:lang w:eastAsia="ru-RU"/>
    </w:rPr>
  </w:style>
  <w:style w:type="paragraph" w:customStyle="1" w:styleId="af1">
    <w:name w:val="Нормальный (таблица)"/>
    <w:basedOn w:val="a"/>
    <w:next w:val="a"/>
    <w:uiPriority w:val="99"/>
    <w:rsid w:val="008971B7"/>
    <w:pPr>
      <w:widowControl w:val="0"/>
      <w:autoSpaceDE w:val="0"/>
      <w:autoSpaceDN w:val="0"/>
      <w:adjustRightInd w:val="0"/>
      <w:ind w:firstLine="0"/>
    </w:pPr>
    <w:rPr>
      <w:rFonts w:ascii="Arial" w:eastAsia="Times New Roman" w:hAnsi="Arial" w:cs="Arial"/>
      <w:sz w:val="24"/>
      <w:szCs w:val="24"/>
      <w:lang w:eastAsia="ru-RU"/>
    </w:rPr>
  </w:style>
  <w:style w:type="paragraph" w:styleId="21">
    <w:name w:val="Body Text 2"/>
    <w:basedOn w:val="a"/>
    <w:link w:val="22"/>
    <w:uiPriority w:val="99"/>
    <w:rsid w:val="0091065C"/>
    <w:pPr>
      <w:spacing w:after="120" w:line="480" w:lineRule="auto"/>
    </w:pPr>
  </w:style>
  <w:style w:type="character" w:customStyle="1" w:styleId="22">
    <w:name w:val="Основной текст 2 Знак"/>
    <w:basedOn w:val="a0"/>
    <w:link w:val="21"/>
    <w:uiPriority w:val="99"/>
    <w:locked/>
    <w:rsid w:val="0091065C"/>
    <w:rPr>
      <w:rFonts w:ascii="Times New Roman" w:hAnsi="Times New Roman" w:cs="Times New Roman"/>
      <w:sz w:val="28"/>
      <w:szCs w:val="28"/>
    </w:rPr>
  </w:style>
  <w:style w:type="paragraph" w:styleId="af2">
    <w:name w:val="List Paragraph"/>
    <w:basedOn w:val="a"/>
    <w:link w:val="af3"/>
    <w:uiPriority w:val="99"/>
    <w:qFormat/>
    <w:rsid w:val="00A506D5"/>
    <w:pPr>
      <w:spacing w:after="160" w:line="259" w:lineRule="auto"/>
      <w:ind w:left="720" w:firstLine="0"/>
      <w:jc w:val="left"/>
    </w:pPr>
    <w:rPr>
      <w:rFonts w:ascii="Calibri" w:hAnsi="Calibri" w:cs="Calibri"/>
      <w:sz w:val="20"/>
      <w:szCs w:val="20"/>
      <w:lang w:eastAsia="ru-RU"/>
    </w:rPr>
  </w:style>
  <w:style w:type="paragraph" w:styleId="3">
    <w:name w:val="Body Text Indent 3"/>
    <w:basedOn w:val="a"/>
    <w:link w:val="30"/>
    <w:uiPriority w:val="99"/>
    <w:rsid w:val="00662DD6"/>
    <w:pPr>
      <w:spacing w:after="120"/>
      <w:ind w:left="283" w:firstLine="0"/>
      <w:jc w:val="left"/>
    </w:pPr>
    <w:rPr>
      <w:rFonts w:eastAsia="Times New Roman"/>
      <w:sz w:val="16"/>
      <w:szCs w:val="16"/>
      <w:lang w:eastAsia="ru-RU"/>
    </w:rPr>
  </w:style>
  <w:style w:type="character" w:customStyle="1" w:styleId="30">
    <w:name w:val="Основной текст с отступом 3 Знак"/>
    <w:basedOn w:val="a0"/>
    <w:link w:val="3"/>
    <w:uiPriority w:val="99"/>
    <w:locked/>
    <w:rsid w:val="00662DD6"/>
    <w:rPr>
      <w:rFonts w:ascii="Times New Roman" w:hAnsi="Times New Roman" w:cs="Times New Roman"/>
      <w:sz w:val="16"/>
      <w:szCs w:val="16"/>
      <w:lang w:eastAsia="ru-RU"/>
    </w:rPr>
  </w:style>
  <w:style w:type="paragraph" w:customStyle="1" w:styleId="af4">
    <w:name w:val="Таблицы (моноширинный)"/>
    <w:basedOn w:val="a"/>
    <w:next w:val="a"/>
    <w:uiPriority w:val="99"/>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99"/>
    <w:locked/>
    <w:rsid w:val="00215392"/>
    <w:rPr>
      <w:rFonts w:ascii="Calibri" w:hAnsi="Calibri" w:cs="Calibri"/>
    </w:rPr>
  </w:style>
  <w:style w:type="paragraph" w:styleId="af5">
    <w:name w:val="TOC Heading"/>
    <w:basedOn w:val="1"/>
    <w:next w:val="a"/>
    <w:uiPriority w:val="99"/>
    <w:qFormat/>
    <w:rsid w:val="00026C69"/>
    <w:pPr>
      <w:spacing w:before="480" w:line="276" w:lineRule="auto"/>
      <w:ind w:firstLine="0"/>
      <w:outlineLvl w:val="9"/>
    </w:pPr>
    <w:rPr>
      <w:rFonts w:ascii="Cambria" w:hAnsi="Cambria" w:cs="Cambria"/>
      <w:b/>
      <w:bCs/>
      <w:color w:val="365F91"/>
      <w:sz w:val="28"/>
      <w:szCs w:val="28"/>
    </w:rPr>
  </w:style>
  <w:style w:type="paragraph" w:customStyle="1" w:styleId="af6">
    <w:name w:val="Знак Знак Знак Знак"/>
    <w:basedOn w:val="a"/>
    <w:autoRedefine/>
    <w:rsid w:val="00377540"/>
    <w:pPr>
      <w:spacing w:after="160" w:line="240" w:lineRule="exact"/>
      <w:ind w:firstLine="0"/>
      <w:jc w:val="left"/>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506611">
      <w:marLeft w:val="0"/>
      <w:marRight w:val="0"/>
      <w:marTop w:val="0"/>
      <w:marBottom w:val="0"/>
      <w:divBdr>
        <w:top w:val="none" w:sz="0" w:space="0" w:color="auto"/>
        <w:left w:val="none" w:sz="0" w:space="0" w:color="auto"/>
        <w:bottom w:val="none" w:sz="0" w:space="0" w:color="auto"/>
        <w:right w:val="none" w:sz="0" w:space="0" w:color="auto"/>
      </w:divBdr>
    </w:div>
    <w:div w:id="591428312">
      <w:bodyDiv w:val="1"/>
      <w:marLeft w:val="0"/>
      <w:marRight w:val="0"/>
      <w:marTop w:val="0"/>
      <w:marBottom w:val="0"/>
      <w:divBdr>
        <w:top w:val="none" w:sz="0" w:space="0" w:color="auto"/>
        <w:left w:val="none" w:sz="0" w:space="0" w:color="auto"/>
        <w:bottom w:val="none" w:sz="0" w:space="0" w:color="auto"/>
        <w:right w:val="none" w:sz="0" w:space="0" w:color="auto"/>
      </w:divBdr>
    </w:div>
    <w:div w:id="1148014196">
      <w:bodyDiv w:val="1"/>
      <w:marLeft w:val="0"/>
      <w:marRight w:val="0"/>
      <w:marTop w:val="0"/>
      <w:marBottom w:val="0"/>
      <w:divBdr>
        <w:top w:val="none" w:sz="0" w:space="0" w:color="auto"/>
        <w:left w:val="none" w:sz="0" w:space="0" w:color="auto"/>
        <w:bottom w:val="none" w:sz="0" w:space="0" w:color="auto"/>
        <w:right w:val="none" w:sz="0" w:space="0" w:color="auto"/>
      </w:divBdr>
    </w:div>
    <w:div w:id="187160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674D456D3C48BEC9FC8DC7180F8BDEFF4D859152C798A1D0769C16711h1nFO" TargetMode="External"/><Relationship Id="rId18" Type="http://schemas.openxmlformats.org/officeDocument/2006/relationships/hyperlink" Target="consultantplus://offline/ref=0674D456D3C48BEC9FC8DC7180F8BDEFF7D95E192C778A1D0769C16711h1nFO" TargetMode="External"/><Relationship Id="rId26" Type="http://schemas.openxmlformats.org/officeDocument/2006/relationships/hyperlink" Target="consultantplus://offline/ref=0674D456D3C48BEC9FC8DC7180F8BDEFF4D7521721718A1D0769C16711h1nFO" TargetMode="External"/><Relationship Id="rId39" Type="http://schemas.openxmlformats.org/officeDocument/2006/relationships/hyperlink" Target="consultantplus://offline/ref=0674D456D3C48BEC9FC8D56382F8BDEFF2D953142F27DD1F563CCFh6n2O" TargetMode="External"/><Relationship Id="rId21" Type="http://schemas.openxmlformats.org/officeDocument/2006/relationships/hyperlink" Target="consultantplus://offline/ref=0674D456D3C48BEC9FC8DC7180F8BDEFF4D05B1021778A1D0769C16711h1nFO" TargetMode="External"/><Relationship Id="rId34" Type="http://schemas.openxmlformats.org/officeDocument/2006/relationships/hyperlink" Target="consultantplus://offline/ref=0674D456D3C48BEC9FC8DC7180F8BDEFF4D25A132C708A1D0769C16711h1nFO" TargetMode="External"/><Relationship Id="rId42" Type="http://schemas.openxmlformats.org/officeDocument/2006/relationships/hyperlink" Target="consultantplus://offline/ref=0674D456D3C48BEC9FC8DC7180F8BDEFF4D259122C788A1D0769C16711h1nFO" TargetMode="External"/><Relationship Id="rId47" Type="http://schemas.openxmlformats.org/officeDocument/2006/relationships/hyperlink" Target="consultantplus://offline/ref=0674D456D3C48BEC9FC8DC7180F8BDEFF1D95817277AD7170F30CD65h1n6O" TargetMode="External"/><Relationship Id="rId50" Type="http://schemas.openxmlformats.org/officeDocument/2006/relationships/hyperlink" Target="consultantplus://offline/ref=0674D456D3C48BEC9FC8DC7180F8BDEFF7D5591625728A1D0769C16711h1nFO"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0674D456D3C48BEC9FC8DC7180F8BDEFF4D8581723758A1D0769C16711h1nFO" TargetMode="External"/><Relationship Id="rId17" Type="http://schemas.openxmlformats.org/officeDocument/2006/relationships/hyperlink" Target="consultantplus://offline/ref=0674D456D3C48BEC9FC8DC7180F8BDEFF4D15E1520798A1D0769C16711h1nFO" TargetMode="External"/><Relationship Id="rId25" Type="http://schemas.openxmlformats.org/officeDocument/2006/relationships/hyperlink" Target="consultantplus://offline/ref=0674D456D3C48BEC9FC8DC7180F8BDEFF4D0591120758A1D0769C16711h1nFO" TargetMode="External"/><Relationship Id="rId33" Type="http://schemas.openxmlformats.org/officeDocument/2006/relationships/hyperlink" Target="consultantplus://offline/ref=0674D456D3C48BEC9FC8DC7180F8BDEFF4D85B1825798A1D0769C16711h1nFO" TargetMode="External"/><Relationship Id="rId38" Type="http://schemas.openxmlformats.org/officeDocument/2006/relationships/hyperlink" Target="consultantplus://offline/ref=0674D456D3C48BEC9FC8DC7180F8BDEFF4D25B132C738A1D0769C16711h1nFO" TargetMode="External"/><Relationship Id="rId46" Type="http://schemas.openxmlformats.org/officeDocument/2006/relationships/hyperlink" Target="consultantplus://offline/ref=0674D456D3C48BEC9FC8DC7180F8BDEFF7D7531225708A1D0769C16711h1nFO" TargetMode="External"/><Relationship Id="rId2" Type="http://schemas.openxmlformats.org/officeDocument/2006/relationships/styles" Target="styles.xml"/><Relationship Id="rId16" Type="http://schemas.openxmlformats.org/officeDocument/2006/relationships/hyperlink" Target="consultantplus://offline/ref=0674D456D3C48BEC9FC8DC7180F8BDEFF4D85E1422728A1D0769C16711h1nFO" TargetMode="External"/><Relationship Id="rId20" Type="http://schemas.openxmlformats.org/officeDocument/2006/relationships/hyperlink" Target="consultantplus://offline/ref=0674D456D3C48BEC9FC8DC7180F8BDEFF7D55C1523748A1D0769C16711h1nFO" TargetMode="External"/><Relationship Id="rId29" Type="http://schemas.openxmlformats.org/officeDocument/2006/relationships/hyperlink" Target="consultantplus://offline/ref=0674D456D3C48BEC9FC8DC7180F8BDEFF0D45D10257AD7170F30CD65h1n6O" TargetMode="External"/><Relationship Id="rId41" Type="http://schemas.openxmlformats.org/officeDocument/2006/relationships/hyperlink" Target="consultantplus://offline/ref=0674D456D3C48BEC9FC8DC7180F8BDEFF7D8531825708A1D0769C16711h1nFO"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0674D456D3C48BEC9FC8DC7180F8BDEFF7D2531327778A1D0769C16711h1nFO" TargetMode="External"/><Relationship Id="rId32" Type="http://schemas.openxmlformats.org/officeDocument/2006/relationships/hyperlink" Target="consultantplus://offline/ref=0674D456D3C48BEC9FC8D56887F8BDEFF3D65B112D718A1D0769C16711h1nFO" TargetMode="External"/><Relationship Id="rId37" Type="http://schemas.openxmlformats.org/officeDocument/2006/relationships/hyperlink" Target="consultantplus://offline/ref=0674D456D3C48BEC9FC8DC7180F8BDEFF7D95E192C778A1D0769C16711h1nFO" TargetMode="External"/><Relationship Id="rId40" Type="http://schemas.openxmlformats.org/officeDocument/2006/relationships/hyperlink" Target="consultantplus://offline/ref=0674D456D3C48BEC9FC8DC7180F8BDEFF7D8591726798A1D0769C16711h1nFO" TargetMode="External"/><Relationship Id="rId45" Type="http://schemas.openxmlformats.org/officeDocument/2006/relationships/hyperlink" Target="consultantplus://offline/ref=0674D456D3C48BEC9FC8DC7180F8BDEFF7D05D1923738A1D0769C16711h1nFO"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webSettings" Target="webSettings.xml"/><Relationship Id="rId15" Type="http://schemas.openxmlformats.org/officeDocument/2006/relationships/hyperlink" Target="consultantplus://offline/ref=0674D456D3C48BEC9FC8DC7180F8BDEFF4D85B1824728A1D0769C16711h1nFO" TargetMode="External"/><Relationship Id="rId23" Type="http://schemas.openxmlformats.org/officeDocument/2006/relationships/hyperlink" Target="consultantplus://offline/ref=0674D456D3C48BEC9FC8DC7180F8BDEFF4D05A1124778A1D0769C16711h1nFO" TargetMode="External"/><Relationship Id="rId28" Type="http://schemas.openxmlformats.org/officeDocument/2006/relationships/hyperlink" Target="consultantplus://offline/ref=0674D456D3C48BEC9FC8D56887F8BDEFF0D5521625778A1D0769C16711h1nFO" TargetMode="External"/><Relationship Id="rId36" Type="http://schemas.openxmlformats.org/officeDocument/2006/relationships/hyperlink" Target="consultantplus://offline/ref=0674D456D3C48BEC9FC8DC7180F8BDEFF4D8591521788A1D0769C16711h1nFO" TargetMode="External"/><Relationship Id="rId49" Type="http://schemas.openxmlformats.org/officeDocument/2006/relationships/hyperlink" Target="consultantplus://offline/ref=0674D456D3C48BEC9FC8DC7180F8BDEFF7D953172C788A1D0769C16711h1nFO"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0674D456D3C48BEC9FC8DC7180F8BDEFF4D05B1527798A1D0769C16711h1nFO" TargetMode="External"/><Relationship Id="rId31" Type="http://schemas.openxmlformats.org/officeDocument/2006/relationships/hyperlink" Target="consultantplus://offline/ref=0674D456D3C48BEC9FC8DC7180F8BDEFF7D85E1022728A1D0769C16711h1nFO" TargetMode="External"/><Relationship Id="rId44" Type="http://schemas.openxmlformats.org/officeDocument/2006/relationships/hyperlink" Target="consultantplus://offline/ref=0674D456D3C48BEC9FC8DC7180F8BDEFF4D15F1726748A1D0769C16711h1nFO" TargetMode="External"/><Relationship Id="rId52" Type="http://schemas.openxmlformats.org/officeDocument/2006/relationships/hyperlink" Target="consultantplus://offline/ref=59B0D152012413112CEAB73EB68A2D534596755560522DE08AC0D62C8EI4l3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0674D456D3C48BEC9FC8DC7180F8BDEFF4D85B1825798A1D0769C16711h1nFO" TargetMode="External"/><Relationship Id="rId22" Type="http://schemas.openxmlformats.org/officeDocument/2006/relationships/hyperlink" Target="consultantplus://offline/ref=0674D456D3C48BEC9FC8DC7180F8BDEFF4D25B1420758A1D0769C16711h1nFO" TargetMode="External"/><Relationship Id="rId27" Type="http://schemas.openxmlformats.org/officeDocument/2006/relationships/hyperlink" Target="consultantplus://offline/ref=0674D456D3C48BEC9FC8DC7180F8BDEFF7D5521426738A1D0769C16711h1nFO" TargetMode="External"/><Relationship Id="rId30" Type="http://schemas.openxmlformats.org/officeDocument/2006/relationships/hyperlink" Target="consultantplus://offline/ref=0674D456D3C48BEC9FC8DC7180F8BDEFF7D35F132D748A1D0769C16711h1nFO" TargetMode="External"/><Relationship Id="rId35" Type="http://schemas.openxmlformats.org/officeDocument/2006/relationships/hyperlink" Target="consultantplus://offline/ref=0674D456D3C48BEC9FC8DC7180F8BDEFF4D15E1620718A1D0769C16711h1nFO" TargetMode="External"/><Relationship Id="rId43" Type="http://schemas.openxmlformats.org/officeDocument/2006/relationships/hyperlink" Target="consultantplus://offline/ref=0674D456D3C48BEC9FC8DC7180F8BDEFF4D85E1926768A1D0769C16711h1nFO" TargetMode="External"/><Relationship Id="rId48" Type="http://schemas.openxmlformats.org/officeDocument/2006/relationships/hyperlink" Target="consultantplus://offline/ref=0674D456D3C48BEC9FC8DC7180F8BDEFF4D05C112C758A1D0769C16711h1nFO" TargetMode="External"/><Relationship Id="rId56" Type="http://schemas.openxmlformats.org/officeDocument/2006/relationships/fontTable" Target="fontTable.xml"/><Relationship Id="rId8" Type="http://schemas.openxmlformats.org/officeDocument/2006/relationships/hyperlink" Target="consultantplus://offline/ref=48C9DFE89FE31A21120123E2E03602A30E2630FCA12EA70050B0E220i0L" TargetMode="External"/><Relationship Id="rId51" Type="http://schemas.openxmlformats.org/officeDocument/2006/relationships/hyperlink" Target="consultantplus://offline/ref=0962D4DA2E165807532AA6A702FE27833A482E67C9A379ED4DDB9CA55C69257E212D7BEAD97BDEBBA2t0N"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5700</Words>
  <Characters>32492</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38116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Ярославкин Ярослав Михайлович</dc:creator>
  <cp:lastModifiedBy>Оганесян Ирина Владимировна</cp:lastModifiedBy>
  <cp:revision>38</cp:revision>
  <cp:lastPrinted>2021-04-23T10:45:00Z</cp:lastPrinted>
  <dcterms:created xsi:type="dcterms:W3CDTF">2018-03-19T05:52:00Z</dcterms:created>
  <dcterms:modified xsi:type="dcterms:W3CDTF">2021-04-23T12:07:00Z</dcterms:modified>
</cp:coreProperties>
</file>